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616" w:rsidRPr="000C6616" w:rsidRDefault="000C6616" w:rsidP="000C6616">
      <w:pPr>
        <w:jc w:val="center"/>
        <w:rPr>
          <w:rFonts w:ascii="Times New Roman" w:hAnsi="Times New Roman" w:cs="Times New Roman"/>
          <w:sz w:val="28"/>
          <w:szCs w:val="28"/>
        </w:rPr>
      </w:pPr>
      <w:r w:rsidRPr="000C6616">
        <w:rPr>
          <w:rFonts w:ascii="Times New Roman" w:hAnsi="Times New Roman" w:cs="Times New Roman"/>
          <w:sz w:val="28"/>
          <w:szCs w:val="28"/>
        </w:rPr>
        <w:t>ПОЛОЖЕНИЕ</w:t>
      </w:r>
    </w:p>
    <w:p w:rsidR="000C6616" w:rsidRPr="000C6616" w:rsidRDefault="000C6616" w:rsidP="000C6616">
      <w:pPr>
        <w:jc w:val="center"/>
        <w:rPr>
          <w:rFonts w:ascii="Times New Roman" w:hAnsi="Times New Roman" w:cs="Times New Roman"/>
          <w:sz w:val="28"/>
          <w:szCs w:val="28"/>
        </w:rPr>
      </w:pPr>
      <w:r w:rsidRPr="000C6616">
        <w:rPr>
          <w:rFonts w:ascii="Times New Roman" w:hAnsi="Times New Roman" w:cs="Times New Roman"/>
          <w:sz w:val="28"/>
          <w:szCs w:val="28"/>
        </w:rPr>
        <w:t>О филиале КГБУ «Государственный музей истории литературы, искусства и культуры Алтая»</w:t>
      </w:r>
    </w:p>
    <w:p w:rsidR="000C6616" w:rsidRPr="000C6616" w:rsidRDefault="000C6616" w:rsidP="000C6616">
      <w:pPr>
        <w:jc w:val="center"/>
        <w:rPr>
          <w:rFonts w:ascii="Times New Roman" w:hAnsi="Times New Roman" w:cs="Times New Roman"/>
          <w:sz w:val="28"/>
          <w:szCs w:val="28"/>
        </w:rPr>
      </w:pPr>
      <w:r w:rsidRPr="000C6616">
        <w:rPr>
          <w:rFonts w:ascii="Times New Roman" w:hAnsi="Times New Roman" w:cs="Times New Roman"/>
          <w:sz w:val="28"/>
          <w:szCs w:val="28"/>
        </w:rPr>
        <w:t xml:space="preserve">Мемориальный музей </w:t>
      </w:r>
      <w:r w:rsidR="00DE3B5D">
        <w:rPr>
          <w:rFonts w:ascii="Times New Roman" w:hAnsi="Times New Roman" w:cs="Times New Roman"/>
          <w:sz w:val="28"/>
          <w:szCs w:val="28"/>
        </w:rPr>
        <w:t xml:space="preserve"> </w:t>
      </w:r>
      <w:r w:rsidRPr="000C6616">
        <w:rPr>
          <w:rFonts w:ascii="Times New Roman" w:hAnsi="Times New Roman" w:cs="Times New Roman"/>
          <w:sz w:val="28"/>
          <w:szCs w:val="28"/>
        </w:rPr>
        <w:t xml:space="preserve">Савиновой </w:t>
      </w:r>
      <w:r w:rsidR="002965A3">
        <w:rPr>
          <w:rFonts w:ascii="Times New Roman" w:hAnsi="Times New Roman" w:cs="Times New Roman"/>
          <w:sz w:val="28"/>
          <w:szCs w:val="28"/>
        </w:rPr>
        <w:t>Е.Ф.</w:t>
      </w:r>
    </w:p>
    <w:p w:rsidR="000C6616" w:rsidRDefault="000C6616" w:rsidP="000C66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6616" w:rsidRPr="000C6616" w:rsidRDefault="000C6616" w:rsidP="00DF2A4C">
      <w:pPr>
        <w:pStyle w:val="a4"/>
      </w:pPr>
      <w:r w:rsidRPr="000C6616">
        <w:t xml:space="preserve"> 1. Общие положения. </w:t>
      </w:r>
    </w:p>
    <w:p w:rsidR="000C6616" w:rsidRPr="000C6616" w:rsidRDefault="000C6616" w:rsidP="000C6616">
      <w:pPr>
        <w:jc w:val="both"/>
        <w:rPr>
          <w:rFonts w:ascii="Times New Roman" w:hAnsi="Times New Roman" w:cs="Times New Roman"/>
          <w:sz w:val="28"/>
          <w:szCs w:val="28"/>
        </w:rPr>
      </w:pPr>
      <w:r w:rsidRPr="000C6616">
        <w:rPr>
          <w:rFonts w:ascii="Times New Roman" w:hAnsi="Times New Roman" w:cs="Times New Roman"/>
          <w:sz w:val="28"/>
          <w:szCs w:val="28"/>
        </w:rPr>
        <w:t xml:space="preserve"> Настоящее положение о филиале КГБУ «Государственный музей истории литературы, искусства и культуры Алтая» (далее - КГБУ ГМИЛИКА) - Мемориальном музее Савиновой Е.Ф. (далее Филиал) - является локальным нормативным документом, определяющим цели и задачи, основные функции и статус Мемориального музея Савиновой Е.Ф.</w:t>
      </w:r>
    </w:p>
    <w:p w:rsidR="000C6616" w:rsidRPr="000C6616" w:rsidRDefault="000C6616" w:rsidP="000C66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6616" w:rsidRPr="000C6616" w:rsidRDefault="000C6616" w:rsidP="000C6616">
      <w:pPr>
        <w:jc w:val="both"/>
        <w:rPr>
          <w:rFonts w:ascii="Times New Roman" w:hAnsi="Times New Roman" w:cs="Times New Roman"/>
          <w:sz w:val="28"/>
          <w:szCs w:val="28"/>
        </w:rPr>
      </w:pPr>
      <w:r w:rsidRPr="000C6616">
        <w:rPr>
          <w:rFonts w:ascii="Times New Roman" w:hAnsi="Times New Roman" w:cs="Times New Roman"/>
          <w:sz w:val="28"/>
          <w:szCs w:val="28"/>
        </w:rPr>
        <w:t xml:space="preserve"> 1.1. Мемориальный музей Савиновой Е.Ф. является обособленным подразделением (филиалом) краевого государственного бюджетного учреждения «Государственный музей истории литературы, искусства и культуры Алтая», расположенным вне места нахождения головного музея.</w:t>
      </w:r>
    </w:p>
    <w:p w:rsidR="000C6616" w:rsidRPr="000C6616" w:rsidRDefault="000C6616" w:rsidP="000C6616">
      <w:pPr>
        <w:jc w:val="both"/>
        <w:rPr>
          <w:rFonts w:ascii="Times New Roman" w:hAnsi="Times New Roman" w:cs="Times New Roman"/>
          <w:sz w:val="28"/>
          <w:szCs w:val="28"/>
        </w:rPr>
      </w:pPr>
      <w:r w:rsidRPr="000C6616">
        <w:rPr>
          <w:rFonts w:ascii="Times New Roman" w:hAnsi="Times New Roman" w:cs="Times New Roman"/>
          <w:sz w:val="28"/>
          <w:szCs w:val="28"/>
        </w:rPr>
        <w:t xml:space="preserve">Мемориальный музей Савиновой Е.Ф. создан в соответствии с документами:  </w:t>
      </w:r>
    </w:p>
    <w:p w:rsidR="000C6616" w:rsidRDefault="000C6616" w:rsidP="000C6616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C6616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Алтайского края от 21.01.2011 г. № 13-р; </w:t>
      </w:r>
    </w:p>
    <w:p w:rsidR="00DF2A4C" w:rsidRDefault="00DF2A4C" w:rsidP="00DF2A4C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0C6616" w:rsidRPr="000C6616" w:rsidRDefault="000C6616" w:rsidP="000C6616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C6616">
        <w:rPr>
          <w:rFonts w:ascii="Times New Roman" w:hAnsi="Times New Roman" w:cs="Times New Roman"/>
          <w:sz w:val="28"/>
          <w:szCs w:val="28"/>
        </w:rPr>
        <w:t>приказом управления Алтайского края по культуре и архивному делу от 30.12.2011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6616">
        <w:rPr>
          <w:rFonts w:ascii="Times New Roman" w:hAnsi="Times New Roman" w:cs="Times New Roman"/>
          <w:sz w:val="28"/>
          <w:szCs w:val="28"/>
        </w:rPr>
        <w:t>г. № 545.</w:t>
      </w:r>
    </w:p>
    <w:p w:rsidR="000C6616" w:rsidRPr="000C6616" w:rsidRDefault="000C6616" w:rsidP="000C66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6616" w:rsidRPr="000C6616" w:rsidRDefault="000C6616" w:rsidP="000C6616">
      <w:pPr>
        <w:jc w:val="both"/>
        <w:rPr>
          <w:rFonts w:ascii="Times New Roman" w:hAnsi="Times New Roman" w:cs="Times New Roman"/>
          <w:sz w:val="28"/>
          <w:szCs w:val="28"/>
        </w:rPr>
      </w:pPr>
      <w:r w:rsidRPr="000C6616">
        <w:rPr>
          <w:rFonts w:ascii="Times New Roman" w:hAnsi="Times New Roman" w:cs="Times New Roman"/>
          <w:sz w:val="28"/>
          <w:szCs w:val="28"/>
        </w:rPr>
        <w:t xml:space="preserve"> 1.2. В своей деятельности Филиал руководствуется:</w:t>
      </w:r>
    </w:p>
    <w:p w:rsidR="000C6616" w:rsidRDefault="000C6616" w:rsidP="000C6616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C6616">
        <w:rPr>
          <w:rFonts w:ascii="Times New Roman" w:hAnsi="Times New Roman" w:cs="Times New Roman"/>
          <w:sz w:val="28"/>
          <w:szCs w:val="28"/>
        </w:rPr>
        <w:t>Конституцией Российской Федерации, федеральным законом «О музейном фонде Российской Федерации и музеях в Российской Федерации»;</w:t>
      </w:r>
    </w:p>
    <w:p w:rsidR="00DF2A4C" w:rsidRPr="000C6616" w:rsidRDefault="00DF2A4C" w:rsidP="00DF2A4C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0C6616" w:rsidRDefault="000C6616" w:rsidP="000C6616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C6616">
        <w:rPr>
          <w:rFonts w:ascii="Times New Roman" w:hAnsi="Times New Roman" w:cs="Times New Roman"/>
          <w:sz w:val="28"/>
          <w:szCs w:val="28"/>
        </w:rPr>
        <w:t>иными нормативными правовыми актами Российской Федерации и Алтайского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6616">
        <w:rPr>
          <w:rFonts w:ascii="Times New Roman" w:hAnsi="Times New Roman" w:cs="Times New Roman"/>
          <w:sz w:val="28"/>
          <w:szCs w:val="28"/>
        </w:rPr>
        <w:t>края;</w:t>
      </w:r>
    </w:p>
    <w:p w:rsidR="00DF2A4C" w:rsidRPr="00DF2A4C" w:rsidRDefault="00DF2A4C" w:rsidP="00DF2A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2A4C" w:rsidRPr="000C6616" w:rsidRDefault="00DF2A4C" w:rsidP="00DF2A4C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0C6616" w:rsidRDefault="000C6616" w:rsidP="000C6616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C6616">
        <w:rPr>
          <w:rFonts w:ascii="Times New Roman" w:hAnsi="Times New Roman" w:cs="Times New Roman"/>
          <w:sz w:val="28"/>
          <w:szCs w:val="28"/>
        </w:rPr>
        <w:lastRenderedPageBreak/>
        <w:t xml:space="preserve"> постановлениями, приказами, инструкциями и другими руководящими материалами вышестоящих органов по вопросам музейного дела;</w:t>
      </w:r>
    </w:p>
    <w:p w:rsidR="00DF2A4C" w:rsidRPr="000C6616" w:rsidRDefault="00DF2A4C" w:rsidP="00DF2A4C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0C6616" w:rsidRPr="000C6616" w:rsidRDefault="000C6616" w:rsidP="000C6616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C6616">
        <w:rPr>
          <w:rFonts w:ascii="Times New Roman" w:hAnsi="Times New Roman" w:cs="Times New Roman"/>
          <w:sz w:val="28"/>
          <w:szCs w:val="28"/>
        </w:rPr>
        <w:t>уставом КГБУ ГМИЛИКА, приказами директора, решениями научно-методического совета, сводным годовым и квартальными планами музея, настоящим Положением.</w:t>
      </w:r>
    </w:p>
    <w:p w:rsidR="000C6616" w:rsidRPr="000C6616" w:rsidRDefault="000C6616" w:rsidP="000C66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6616" w:rsidRPr="000C6616" w:rsidRDefault="000C6616" w:rsidP="000C6616">
      <w:pPr>
        <w:jc w:val="both"/>
        <w:rPr>
          <w:rFonts w:ascii="Times New Roman" w:hAnsi="Times New Roman" w:cs="Times New Roman"/>
          <w:sz w:val="28"/>
          <w:szCs w:val="28"/>
        </w:rPr>
      </w:pPr>
      <w:r w:rsidRPr="000C6616">
        <w:rPr>
          <w:rFonts w:ascii="Times New Roman" w:hAnsi="Times New Roman" w:cs="Times New Roman"/>
          <w:sz w:val="28"/>
          <w:szCs w:val="28"/>
        </w:rPr>
        <w:t xml:space="preserve"> 1.3. Филиал осуществляет свою деятельность в соответствии с уставом КГБУ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6616">
        <w:rPr>
          <w:rFonts w:ascii="Times New Roman" w:hAnsi="Times New Roman" w:cs="Times New Roman"/>
          <w:sz w:val="28"/>
          <w:szCs w:val="28"/>
        </w:rPr>
        <w:t>ГМИЛИКА, настоящим Положением, перспективным и годовым планом, приказами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6616">
        <w:rPr>
          <w:rFonts w:ascii="Times New Roman" w:hAnsi="Times New Roman" w:cs="Times New Roman"/>
          <w:sz w:val="28"/>
          <w:szCs w:val="28"/>
        </w:rPr>
        <w:t xml:space="preserve"> директора КГБУ ГМИЛИКА.</w:t>
      </w:r>
    </w:p>
    <w:p w:rsidR="000C6616" w:rsidRPr="000C6616" w:rsidRDefault="000C6616" w:rsidP="000C66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6616" w:rsidRDefault="000C6616" w:rsidP="000C6616">
      <w:pPr>
        <w:jc w:val="both"/>
        <w:rPr>
          <w:rFonts w:ascii="Times New Roman" w:hAnsi="Times New Roman" w:cs="Times New Roman"/>
          <w:sz w:val="28"/>
          <w:szCs w:val="28"/>
        </w:rPr>
      </w:pPr>
      <w:r w:rsidRPr="000C6616">
        <w:rPr>
          <w:rFonts w:ascii="Times New Roman" w:hAnsi="Times New Roman" w:cs="Times New Roman"/>
          <w:sz w:val="28"/>
          <w:szCs w:val="28"/>
        </w:rPr>
        <w:t xml:space="preserve"> 1.4. Руководство Филиалом осуществляется заведующим, назначаемым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6616">
        <w:rPr>
          <w:rFonts w:ascii="Times New Roman" w:hAnsi="Times New Roman" w:cs="Times New Roman"/>
          <w:sz w:val="28"/>
          <w:szCs w:val="28"/>
        </w:rPr>
        <w:t xml:space="preserve">должность приказом директора КГБУ ГМИЛИКА. </w:t>
      </w:r>
    </w:p>
    <w:p w:rsidR="000C6616" w:rsidRDefault="000C6616" w:rsidP="000C6616">
      <w:pPr>
        <w:jc w:val="both"/>
        <w:rPr>
          <w:rFonts w:ascii="Times New Roman" w:hAnsi="Times New Roman" w:cs="Times New Roman"/>
          <w:sz w:val="28"/>
          <w:szCs w:val="28"/>
        </w:rPr>
      </w:pPr>
      <w:r w:rsidRPr="000C6616">
        <w:rPr>
          <w:rFonts w:ascii="Times New Roman" w:hAnsi="Times New Roman" w:cs="Times New Roman"/>
          <w:sz w:val="28"/>
          <w:szCs w:val="28"/>
        </w:rPr>
        <w:t>Сотрудники Филиала назначаются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6616">
        <w:rPr>
          <w:rFonts w:ascii="Times New Roman" w:hAnsi="Times New Roman" w:cs="Times New Roman"/>
          <w:sz w:val="28"/>
          <w:szCs w:val="28"/>
        </w:rPr>
        <w:t>освобождаются от должности директором КГБУ ГМИЛИКА по представлению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6616">
        <w:rPr>
          <w:rFonts w:ascii="Times New Roman" w:hAnsi="Times New Roman" w:cs="Times New Roman"/>
          <w:sz w:val="28"/>
          <w:szCs w:val="28"/>
        </w:rPr>
        <w:t xml:space="preserve">заведующего. </w:t>
      </w:r>
    </w:p>
    <w:p w:rsidR="000C6616" w:rsidRPr="000C6616" w:rsidRDefault="000C6616" w:rsidP="000C6616">
      <w:pPr>
        <w:jc w:val="both"/>
        <w:rPr>
          <w:rFonts w:ascii="Times New Roman" w:hAnsi="Times New Roman" w:cs="Times New Roman"/>
          <w:sz w:val="28"/>
          <w:szCs w:val="28"/>
        </w:rPr>
      </w:pPr>
      <w:r w:rsidRPr="000C6616">
        <w:rPr>
          <w:rFonts w:ascii="Times New Roman" w:hAnsi="Times New Roman" w:cs="Times New Roman"/>
          <w:sz w:val="28"/>
          <w:szCs w:val="28"/>
        </w:rPr>
        <w:t>Сотрудники Филиала действуют на основе штатного расписания 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6616">
        <w:rPr>
          <w:rFonts w:ascii="Times New Roman" w:hAnsi="Times New Roman" w:cs="Times New Roman"/>
          <w:sz w:val="28"/>
          <w:szCs w:val="28"/>
        </w:rPr>
        <w:t>своим должностным инструкциям, утвержденным директором КГБУ ГМИЛИКА.</w:t>
      </w:r>
    </w:p>
    <w:p w:rsidR="000C6616" w:rsidRPr="000C6616" w:rsidRDefault="000C6616" w:rsidP="000C66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6616" w:rsidRPr="000C6616" w:rsidRDefault="000C6616" w:rsidP="000C6616">
      <w:pPr>
        <w:jc w:val="both"/>
        <w:rPr>
          <w:rFonts w:ascii="Times New Roman" w:hAnsi="Times New Roman" w:cs="Times New Roman"/>
          <w:sz w:val="28"/>
          <w:szCs w:val="28"/>
        </w:rPr>
      </w:pPr>
      <w:r w:rsidRPr="000C6616">
        <w:rPr>
          <w:rFonts w:ascii="Times New Roman" w:hAnsi="Times New Roman" w:cs="Times New Roman"/>
          <w:sz w:val="28"/>
          <w:szCs w:val="28"/>
        </w:rPr>
        <w:t xml:space="preserve"> 1.5. Полное наименование Филиала: Мемориальный музей Савиновой Е.Ф.;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6616">
        <w:rPr>
          <w:rFonts w:ascii="Times New Roman" w:hAnsi="Times New Roman" w:cs="Times New Roman"/>
          <w:sz w:val="28"/>
          <w:szCs w:val="28"/>
        </w:rPr>
        <w:t>сокращенное наименование Филиала: «ММС».</w:t>
      </w:r>
    </w:p>
    <w:p w:rsidR="000C6616" w:rsidRPr="000C6616" w:rsidRDefault="000C6616" w:rsidP="000C6616">
      <w:pPr>
        <w:jc w:val="both"/>
        <w:rPr>
          <w:rFonts w:ascii="Times New Roman" w:hAnsi="Times New Roman" w:cs="Times New Roman"/>
          <w:sz w:val="28"/>
          <w:szCs w:val="28"/>
        </w:rPr>
      </w:pPr>
      <w:r w:rsidRPr="000C661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C6616" w:rsidRPr="000C6616" w:rsidRDefault="000C6616" w:rsidP="000C6616">
      <w:pPr>
        <w:jc w:val="both"/>
        <w:rPr>
          <w:rFonts w:ascii="Times New Roman" w:hAnsi="Times New Roman" w:cs="Times New Roman"/>
          <w:sz w:val="28"/>
          <w:szCs w:val="28"/>
        </w:rPr>
      </w:pPr>
      <w:r w:rsidRPr="000C6616">
        <w:rPr>
          <w:rFonts w:ascii="Times New Roman" w:hAnsi="Times New Roman" w:cs="Times New Roman"/>
          <w:sz w:val="28"/>
          <w:szCs w:val="28"/>
        </w:rPr>
        <w:t xml:space="preserve"> 1.6. Место нахождения: 659470, А</w:t>
      </w:r>
      <w:r w:rsidR="00322002">
        <w:rPr>
          <w:rFonts w:ascii="Times New Roman" w:hAnsi="Times New Roman" w:cs="Times New Roman"/>
          <w:sz w:val="28"/>
          <w:szCs w:val="28"/>
        </w:rPr>
        <w:t xml:space="preserve">лтайский край, </w:t>
      </w:r>
      <w:proofErr w:type="spellStart"/>
      <w:r w:rsidR="00322002">
        <w:rPr>
          <w:rFonts w:ascii="Times New Roman" w:hAnsi="Times New Roman" w:cs="Times New Roman"/>
          <w:sz w:val="28"/>
          <w:szCs w:val="28"/>
        </w:rPr>
        <w:t>Ельцовский</w:t>
      </w:r>
      <w:proofErr w:type="spellEnd"/>
      <w:r w:rsidR="00322002">
        <w:rPr>
          <w:rFonts w:ascii="Times New Roman" w:hAnsi="Times New Roman" w:cs="Times New Roman"/>
          <w:sz w:val="28"/>
          <w:szCs w:val="28"/>
        </w:rPr>
        <w:t xml:space="preserve"> район,</w:t>
      </w:r>
      <w:r w:rsidRPr="000C6616">
        <w:rPr>
          <w:rFonts w:ascii="Times New Roman" w:hAnsi="Times New Roman" w:cs="Times New Roman"/>
          <w:sz w:val="28"/>
          <w:szCs w:val="28"/>
        </w:rPr>
        <w:t xml:space="preserve"> с. </w:t>
      </w:r>
      <w:proofErr w:type="gramStart"/>
      <w:r w:rsidRPr="000C6616">
        <w:rPr>
          <w:rFonts w:ascii="Times New Roman" w:hAnsi="Times New Roman" w:cs="Times New Roman"/>
          <w:sz w:val="28"/>
          <w:szCs w:val="28"/>
        </w:rPr>
        <w:t>Ельцовка</w:t>
      </w:r>
      <w:proofErr w:type="gramEnd"/>
      <w:r w:rsidRPr="000C6616">
        <w:rPr>
          <w:rFonts w:ascii="Times New Roman" w:hAnsi="Times New Roman" w:cs="Times New Roman"/>
          <w:sz w:val="28"/>
          <w:szCs w:val="28"/>
        </w:rPr>
        <w:t xml:space="preserve">, ул. имени Чапаева, д. 20. </w:t>
      </w:r>
    </w:p>
    <w:p w:rsidR="000C6616" w:rsidRPr="000C6616" w:rsidRDefault="000C6616" w:rsidP="000C66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6616" w:rsidRPr="000C6616" w:rsidRDefault="000C6616" w:rsidP="00DF2A4C">
      <w:pPr>
        <w:pStyle w:val="a4"/>
      </w:pPr>
      <w:r w:rsidRPr="000C6616">
        <w:t xml:space="preserve"> 2. Цели, задачи и виды деятельности. </w:t>
      </w:r>
    </w:p>
    <w:p w:rsidR="000C6616" w:rsidRPr="000C6616" w:rsidRDefault="000C6616" w:rsidP="000C66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6616" w:rsidRPr="000C6616" w:rsidRDefault="000C6616" w:rsidP="000C6616">
      <w:pPr>
        <w:jc w:val="both"/>
        <w:rPr>
          <w:rFonts w:ascii="Times New Roman" w:hAnsi="Times New Roman" w:cs="Times New Roman"/>
          <w:sz w:val="28"/>
          <w:szCs w:val="28"/>
        </w:rPr>
      </w:pPr>
      <w:r w:rsidRPr="000C6616">
        <w:rPr>
          <w:rFonts w:ascii="Times New Roman" w:hAnsi="Times New Roman" w:cs="Times New Roman"/>
          <w:sz w:val="28"/>
          <w:szCs w:val="28"/>
        </w:rPr>
        <w:t xml:space="preserve"> 2.1. Филиал в соответствии с государственным заданием КГБУ ГМИЛИКА</w:t>
      </w:r>
    </w:p>
    <w:p w:rsidR="000C6616" w:rsidRPr="000C6616" w:rsidRDefault="000C6616" w:rsidP="000C6616">
      <w:pPr>
        <w:jc w:val="both"/>
        <w:rPr>
          <w:rFonts w:ascii="Times New Roman" w:hAnsi="Times New Roman" w:cs="Times New Roman"/>
          <w:sz w:val="28"/>
          <w:szCs w:val="28"/>
        </w:rPr>
      </w:pPr>
      <w:r w:rsidRPr="000C6616">
        <w:rPr>
          <w:rFonts w:ascii="Times New Roman" w:hAnsi="Times New Roman" w:cs="Times New Roman"/>
          <w:sz w:val="28"/>
          <w:szCs w:val="28"/>
        </w:rPr>
        <w:t xml:space="preserve"> осуществляет деятельность, связанную с выполнением работ, оказанием услуг,</w:t>
      </w:r>
      <w:r w:rsidR="00DF2A4C">
        <w:rPr>
          <w:rFonts w:ascii="Times New Roman" w:hAnsi="Times New Roman" w:cs="Times New Roman"/>
          <w:sz w:val="28"/>
          <w:szCs w:val="28"/>
        </w:rPr>
        <w:t xml:space="preserve"> </w:t>
      </w:r>
      <w:r w:rsidRPr="000C6616">
        <w:rPr>
          <w:rFonts w:ascii="Times New Roman" w:hAnsi="Times New Roman" w:cs="Times New Roman"/>
          <w:sz w:val="28"/>
          <w:szCs w:val="28"/>
        </w:rPr>
        <w:t>относящихся к основным видам его деятельности в сфере культуры.</w:t>
      </w:r>
    </w:p>
    <w:p w:rsidR="000C6616" w:rsidRPr="000C6616" w:rsidRDefault="000C6616" w:rsidP="000C66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6616" w:rsidRPr="000C6616" w:rsidRDefault="000C6616" w:rsidP="000C6616">
      <w:pPr>
        <w:jc w:val="both"/>
        <w:rPr>
          <w:rFonts w:ascii="Times New Roman" w:hAnsi="Times New Roman" w:cs="Times New Roman"/>
          <w:sz w:val="28"/>
          <w:szCs w:val="28"/>
        </w:rPr>
      </w:pPr>
      <w:r w:rsidRPr="000C6616">
        <w:rPr>
          <w:rFonts w:ascii="Times New Roman" w:hAnsi="Times New Roman" w:cs="Times New Roman"/>
          <w:sz w:val="28"/>
          <w:szCs w:val="28"/>
        </w:rPr>
        <w:t xml:space="preserve"> 2.2. Целями деятельности Филиала являются:</w:t>
      </w:r>
    </w:p>
    <w:p w:rsidR="000C6616" w:rsidRDefault="000C6616" w:rsidP="00DF2A4C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C6616">
        <w:rPr>
          <w:rFonts w:ascii="Times New Roman" w:hAnsi="Times New Roman" w:cs="Times New Roman"/>
          <w:sz w:val="28"/>
          <w:szCs w:val="28"/>
        </w:rPr>
        <w:t>выявление и собирание музейных предметов и музейных коллекций;</w:t>
      </w:r>
    </w:p>
    <w:p w:rsidR="00DF2A4C" w:rsidRPr="000C6616" w:rsidRDefault="00DF2A4C" w:rsidP="00DF2A4C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0C6616" w:rsidRDefault="000C6616" w:rsidP="00DF2A4C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C6616">
        <w:rPr>
          <w:rFonts w:ascii="Times New Roman" w:hAnsi="Times New Roman" w:cs="Times New Roman"/>
          <w:sz w:val="28"/>
          <w:szCs w:val="28"/>
        </w:rPr>
        <w:t>хранение музейных предметов и музейных коллекций;</w:t>
      </w:r>
    </w:p>
    <w:p w:rsidR="00DF2A4C" w:rsidRPr="00DF2A4C" w:rsidRDefault="00DF2A4C" w:rsidP="00DF2A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2A4C" w:rsidRPr="000C6616" w:rsidRDefault="00DF2A4C" w:rsidP="00DF2A4C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0C6616" w:rsidRDefault="000C6616" w:rsidP="00DF2A4C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C6616">
        <w:rPr>
          <w:rFonts w:ascii="Times New Roman" w:hAnsi="Times New Roman" w:cs="Times New Roman"/>
          <w:sz w:val="28"/>
          <w:szCs w:val="28"/>
        </w:rPr>
        <w:t>изучение музейных предметов и музейных коллекций;</w:t>
      </w:r>
    </w:p>
    <w:p w:rsidR="00DF2A4C" w:rsidRPr="000C6616" w:rsidRDefault="00DF2A4C" w:rsidP="00DF2A4C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0C6616" w:rsidRPr="000C6616" w:rsidRDefault="000C6616" w:rsidP="00DF2A4C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C6616">
        <w:rPr>
          <w:rFonts w:ascii="Times New Roman" w:hAnsi="Times New Roman" w:cs="Times New Roman"/>
          <w:sz w:val="28"/>
          <w:szCs w:val="28"/>
        </w:rPr>
        <w:t>публикация музейных предметов и музейных коллекций и осуществление просветительной и культурно-рекреационной деятельности.</w:t>
      </w:r>
    </w:p>
    <w:p w:rsidR="000C6616" w:rsidRPr="000C6616" w:rsidRDefault="000C6616" w:rsidP="000C66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6616" w:rsidRPr="000C6616" w:rsidRDefault="000C6616" w:rsidP="000C6616">
      <w:pPr>
        <w:jc w:val="both"/>
        <w:rPr>
          <w:rFonts w:ascii="Times New Roman" w:hAnsi="Times New Roman" w:cs="Times New Roman"/>
          <w:sz w:val="28"/>
          <w:szCs w:val="28"/>
        </w:rPr>
      </w:pPr>
      <w:r w:rsidRPr="000C6616">
        <w:rPr>
          <w:rFonts w:ascii="Times New Roman" w:hAnsi="Times New Roman" w:cs="Times New Roman"/>
          <w:sz w:val="28"/>
          <w:szCs w:val="28"/>
        </w:rPr>
        <w:t xml:space="preserve"> 2.3. Основными задачами Филиала являются:</w:t>
      </w:r>
    </w:p>
    <w:p w:rsidR="000C6616" w:rsidRDefault="000C6616" w:rsidP="00DF2A4C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C6616">
        <w:rPr>
          <w:rFonts w:ascii="Times New Roman" w:hAnsi="Times New Roman" w:cs="Times New Roman"/>
          <w:sz w:val="28"/>
          <w:szCs w:val="28"/>
        </w:rPr>
        <w:t>создание условий для приобщения населения к ценностям отечественной и мировой культуры посредством коллекций и собраний филиала (музея), экспозиций и выставок, публикаций, музейных программ;</w:t>
      </w:r>
    </w:p>
    <w:p w:rsidR="00DF2A4C" w:rsidRPr="000C6616" w:rsidRDefault="00DF2A4C" w:rsidP="00DF2A4C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0C6616" w:rsidRDefault="000C6616" w:rsidP="00DF2A4C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C6616">
        <w:rPr>
          <w:rFonts w:ascii="Times New Roman" w:hAnsi="Times New Roman" w:cs="Times New Roman"/>
          <w:sz w:val="28"/>
          <w:szCs w:val="28"/>
        </w:rPr>
        <w:t>изучение, отражение, сохранение и пропаганда национальных культур народов, проживающих на территории района;</w:t>
      </w:r>
    </w:p>
    <w:p w:rsidR="00DF2A4C" w:rsidRPr="000C6616" w:rsidRDefault="00DF2A4C" w:rsidP="00DF2A4C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0C6616" w:rsidRPr="000C6616" w:rsidRDefault="000C6616" w:rsidP="00DF2A4C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C6616">
        <w:rPr>
          <w:rFonts w:ascii="Times New Roman" w:hAnsi="Times New Roman" w:cs="Times New Roman"/>
          <w:sz w:val="28"/>
          <w:szCs w:val="28"/>
        </w:rPr>
        <w:t>развитие новых форм музейной деятельности в области просвещения, духовного и эстетического воспитания населения в процессе целенаправленной и разносторонней работы с аудиторией.</w:t>
      </w:r>
    </w:p>
    <w:p w:rsidR="000C6616" w:rsidRPr="000C6616" w:rsidRDefault="000C6616" w:rsidP="000C66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6616" w:rsidRPr="000C6616" w:rsidRDefault="000C6616" w:rsidP="000C6616">
      <w:pPr>
        <w:jc w:val="both"/>
        <w:rPr>
          <w:rFonts w:ascii="Times New Roman" w:hAnsi="Times New Roman" w:cs="Times New Roman"/>
          <w:sz w:val="28"/>
          <w:szCs w:val="28"/>
        </w:rPr>
      </w:pPr>
      <w:r w:rsidRPr="000C6616">
        <w:rPr>
          <w:rFonts w:ascii="Times New Roman" w:hAnsi="Times New Roman" w:cs="Times New Roman"/>
          <w:sz w:val="28"/>
          <w:szCs w:val="28"/>
        </w:rPr>
        <w:t xml:space="preserve"> 2.4. Для достижения указанных целей Филиал осуществляет следующие виды деятельности:</w:t>
      </w:r>
    </w:p>
    <w:p w:rsidR="000C6616" w:rsidRDefault="000C6616" w:rsidP="00DF2A4C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C6616">
        <w:rPr>
          <w:rFonts w:ascii="Times New Roman" w:hAnsi="Times New Roman" w:cs="Times New Roman"/>
          <w:sz w:val="28"/>
          <w:szCs w:val="28"/>
        </w:rPr>
        <w:t>публикация музейных предметов, музейных коллекций путем публичного показа, воспроизведения в печатных изданиях, на электронных и других видах носителей, в том числе в виртуальном режиме;</w:t>
      </w:r>
    </w:p>
    <w:p w:rsidR="00DF2A4C" w:rsidRPr="000C6616" w:rsidRDefault="00DF2A4C" w:rsidP="00DF2A4C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0C6616" w:rsidRDefault="000C6616" w:rsidP="00DF2A4C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C6616">
        <w:rPr>
          <w:rFonts w:ascii="Times New Roman" w:hAnsi="Times New Roman" w:cs="Times New Roman"/>
          <w:sz w:val="28"/>
          <w:szCs w:val="28"/>
        </w:rPr>
        <w:t>работа по хранению, изучению и обеспечению сохранности предметов Музейного фонда Российской Федерации;</w:t>
      </w:r>
    </w:p>
    <w:p w:rsidR="00DF2A4C" w:rsidRPr="00DF2A4C" w:rsidRDefault="00DF2A4C" w:rsidP="00DF2A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2A4C" w:rsidRPr="000C6616" w:rsidRDefault="00DF2A4C" w:rsidP="00DF2A4C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0C6616" w:rsidRPr="000C6616" w:rsidRDefault="000C6616" w:rsidP="00DF2A4C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C6616">
        <w:rPr>
          <w:rFonts w:ascii="Times New Roman" w:hAnsi="Times New Roman" w:cs="Times New Roman"/>
          <w:sz w:val="28"/>
          <w:szCs w:val="28"/>
        </w:rPr>
        <w:lastRenderedPageBreak/>
        <w:t>работа по формированию и учету Музейного фонда Российской Федерации.</w:t>
      </w:r>
    </w:p>
    <w:p w:rsidR="000C6616" w:rsidRPr="000C6616" w:rsidRDefault="000C6616" w:rsidP="000C66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6616" w:rsidRPr="000C6616" w:rsidRDefault="000C6616" w:rsidP="000C6616">
      <w:pPr>
        <w:jc w:val="both"/>
        <w:rPr>
          <w:rFonts w:ascii="Times New Roman" w:hAnsi="Times New Roman" w:cs="Times New Roman"/>
          <w:sz w:val="28"/>
          <w:szCs w:val="28"/>
        </w:rPr>
      </w:pPr>
      <w:r w:rsidRPr="000C6616">
        <w:rPr>
          <w:rFonts w:ascii="Times New Roman" w:hAnsi="Times New Roman" w:cs="Times New Roman"/>
          <w:sz w:val="28"/>
          <w:szCs w:val="28"/>
        </w:rPr>
        <w:t xml:space="preserve"> 2.5. Филиал вправе осуществлять следующие виды деятельности:</w:t>
      </w:r>
    </w:p>
    <w:p w:rsidR="000C6616" w:rsidRDefault="000C6616" w:rsidP="00DF2A4C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C6616">
        <w:rPr>
          <w:rFonts w:ascii="Times New Roman" w:hAnsi="Times New Roman" w:cs="Times New Roman"/>
          <w:sz w:val="28"/>
          <w:szCs w:val="28"/>
        </w:rPr>
        <w:t>комплектование музейного собрания и хранение музейных предметов;</w:t>
      </w:r>
    </w:p>
    <w:p w:rsidR="00DF2A4C" w:rsidRPr="000C6616" w:rsidRDefault="00DF2A4C" w:rsidP="00DF2A4C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0C6616" w:rsidRDefault="000C6616" w:rsidP="00DF2A4C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C6616">
        <w:rPr>
          <w:rFonts w:ascii="Times New Roman" w:hAnsi="Times New Roman" w:cs="Times New Roman"/>
          <w:sz w:val="28"/>
          <w:szCs w:val="28"/>
        </w:rPr>
        <w:t>изучение и систематизация музейного собрания, формирование электронной базы данных о предметах музейного собрания;</w:t>
      </w:r>
    </w:p>
    <w:p w:rsidR="00DF2A4C" w:rsidRPr="00DF2A4C" w:rsidRDefault="00DF2A4C" w:rsidP="00DF2A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2A4C" w:rsidRPr="000C6616" w:rsidRDefault="00DF2A4C" w:rsidP="00DF2A4C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0C6616" w:rsidRDefault="000C6616" w:rsidP="00DF2A4C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C6616">
        <w:rPr>
          <w:rFonts w:ascii="Times New Roman" w:hAnsi="Times New Roman" w:cs="Times New Roman"/>
          <w:sz w:val="28"/>
          <w:szCs w:val="28"/>
        </w:rPr>
        <w:t>организация и проведение научно-исследовательских конференций, семинаров, чтений, «круглых столов», культурно-просветительских декад, конкурсов, фестивалей, Дней культуры и участие в них, в том числе совместно с другими организациями;</w:t>
      </w:r>
    </w:p>
    <w:p w:rsidR="00DF2A4C" w:rsidRPr="000C6616" w:rsidRDefault="00DF2A4C" w:rsidP="00DF2A4C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DF2A4C" w:rsidRDefault="000C6616" w:rsidP="00DF2A4C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C6616">
        <w:rPr>
          <w:rFonts w:ascii="Times New Roman" w:hAnsi="Times New Roman" w:cs="Times New Roman"/>
          <w:sz w:val="28"/>
          <w:szCs w:val="28"/>
        </w:rPr>
        <w:t>разработка научных концепций и программ развития Филиала, перспективных и годовых планов, тематико-экспозиционных планов экспозиций и временных выставок;</w:t>
      </w:r>
    </w:p>
    <w:p w:rsidR="00DF2A4C" w:rsidRPr="00DF2A4C" w:rsidRDefault="00DF2A4C" w:rsidP="00DF2A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2A4C" w:rsidRPr="00DF2A4C" w:rsidRDefault="00DF2A4C" w:rsidP="00DF2A4C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0C6616" w:rsidRDefault="000C6616" w:rsidP="00DF2A4C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C6616">
        <w:rPr>
          <w:rFonts w:ascii="Times New Roman" w:hAnsi="Times New Roman" w:cs="Times New Roman"/>
          <w:sz w:val="28"/>
          <w:szCs w:val="28"/>
        </w:rPr>
        <w:t>организация и проведение передвижных выставок, прием передвижных выставок других организаций и музеев, а также организация и проведение совместных выставок с другими организациями и музеями (в том числе передвижных);</w:t>
      </w:r>
    </w:p>
    <w:p w:rsidR="00DF2A4C" w:rsidRPr="000C6616" w:rsidRDefault="00DF2A4C" w:rsidP="00DF2A4C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0C6616" w:rsidRDefault="000C6616" w:rsidP="00DF2A4C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C6616">
        <w:rPr>
          <w:rFonts w:ascii="Times New Roman" w:hAnsi="Times New Roman" w:cs="Times New Roman"/>
          <w:sz w:val="28"/>
          <w:szCs w:val="28"/>
        </w:rPr>
        <w:t>проведение консультаций заинтересованным организациям или отдельным лицам по составу музейных собраний и различным вопросам музейной практики;</w:t>
      </w:r>
    </w:p>
    <w:p w:rsidR="00DF2A4C" w:rsidRPr="00DF2A4C" w:rsidRDefault="00DF2A4C" w:rsidP="00DF2A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2A4C" w:rsidRPr="000C6616" w:rsidRDefault="00DF2A4C" w:rsidP="00DF2A4C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0C6616" w:rsidRDefault="000C6616" w:rsidP="00DF2A4C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C6616">
        <w:rPr>
          <w:rFonts w:ascii="Times New Roman" w:hAnsi="Times New Roman" w:cs="Times New Roman"/>
          <w:sz w:val="28"/>
          <w:szCs w:val="28"/>
        </w:rPr>
        <w:t>экскурсионное и лекционное обслуживание посетителей;</w:t>
      </w:r>
    </w:p>
    <w:p w:rsidR="00DF2A4C" w:rsidRPr="000C6616" w:rsidRDefault="00DF2A4C" w:rsidP="00DF2A4C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0C6616" w:rsidRPr="00FF3D8C" w:rsidRDefault="000C6616" w:rsidP="00DF2A4C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2965A3">
        <w:rPr>
          <w:rFonts w:ascii="Times New Roman" w:hAnsi="Times New Roman" w:cs="Times New Roman"/>
          <w:sz w:val="28"/>
          <w:szCs w:val="28"/>
        </w:rPr>
        <w:t>организация и проведение мастер-классов, творческих мастерских,</w:t>
      </w:r>
      <w:r w:rsidRPr="000C6616">
        <w:rPr>
          <w:rFonts w:ascii="Times New Roman" w:hAnsi="Times New Roman" w:cs="Times New Roman"/>
          <w:sz w:val="28"/>
          <w:szCs w:val="28"/>
        </w:rPr>
        <w:t xml:space="preserve"> экскурсий-спектаклей, </w:t>
      </w:r>
      <w:proofErr w:type="spellStart"/>
      <w:r w:rsidRPr="000C6616">
        <w:rPr>
          <w:rFonts w:ascii="Times New Roman" w:hAnsi="Times New Roman" w:cs="Times New Roman"/>
          <w:sz w:val="28"/>
          <w:szCs w:val="28"/>
        </w:rPr>
        <w:t>киноуроков</w:t>
      </w:r>
      <w:proofErr w:type="spellEnd"/>
      <w:r w:rsidRPr="000C6616">
        <w:rPr>
          <w:rFonts w:ascii="Times New Roman" w:hAnsi="Times New Roman" w:cs="Times New Roman"/>
          <w:sz w:val="28"/>
          <w:szCs w:val="28"/>
        </w:rPr>
        <w:t xml:space="preserve">, кинопрограмм, </w:t>
      </w:r>
      <w:proofErr w:type="spellStart"/>
      <w:r w:rsidRPr="000C6616">
        <w:rPr>
          <w:rFonts w:ascii="Times New Roman" w:hAnsi="Times New Roman" w:cs="Times New Roman"/>
          <w:sz w:val="28"/>
          <w:szCs w:val="28"/>
        </w:rPr>
        <w:t>слайд-программ</w:t>
      </w:r>
      <w:proofErr w:type="spellEnd"/>
      <w:r w:rsidRPr="000C6616">
        <w:rPr>
          <w:rFonts w:ascii="Times New Roman" w:hAnsi="Times New Roman" w:cs="Times New Roman"/>
          <w:sz w:val="28"/>
          <w:szCs w:val="28"/>
        </w:rPr>
        <w:t>, просветительных и интерактивных игровых программ, чтений, музейных праздников и викторин, встреч и юбилейных, праздничных и памятных вечеров, открытий и закрытий выставок, презентаций, литературно-</w:t>
      </w:r>
      <w:r w:rsidRPr="000C6616">
        <w:rPr>
          <w:rFonts w:ascii="Times New Roman" w:hAnsi="Times New Roman" w:cs="Times New Roman"/>
          <w:sz w:val="28"/>
          <w:szCs w:val="28"/>
        </w:rPr>
        <w:lastRenderedPageBreak/>
        <w:t xml:space="preserve">музыкальных вечеров и музыкально-поэтических композиций, </w:t>
      </w:r>
      <w:proofErr w:type="spellStart"/>
      <w:r w:rsidRPr="000C6616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0C6616">
        <w:rPr>
          <w:rFonts w:ascii="Times New Roman" w:hAnsi="Times New Roman" w:cs="Times New Roman"/>
          <w:sz w:val="28"/>
          <w:szCs w:val="28"/>
        </w:rPr>
        <w:t xml:space="preserve"> программ, экскурсий-уроков, экскурсий-концертов</w:t>
      </w:r>
      <w:r w:rsidR="002965A3">
        <w:rPr>
          <w:rFonts w:ascii="Times New Roman" w:hAnsi="Times New Roman" w:cs="Times New Roman"/>
          <w:sz w:val="28"/>
          <w:szCs w:val="28"/>
        </w:rPr>
        <w:t xml:space="preserve"> и музейно-концертных программ, выездных программ</w:t>
      </w:r>
      <w:r w:rsidRPr="002965A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F2A4C" w:rsidRPr="00DF2A4C" w:rsidRDefault="00DF2A4C" w:rsidP="00DF2A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2A4C" w:rsidRPr="000C6616" w:rsidRDefault="00DF2A4C" w:rsidP="00DF2A4C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0C6616" w:rsidRDefault="000C6616" w:rsidP="00DF2A4C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C6616">
        <w:rPr>
          <w:rFonts w:ascii="Times New Roman" w:hAnsi="Times New Roman" w:cs="Times New Roman"/>
          <w:sz w:val="28"/>
          <w:szCs w:val="28"/>
        </w:rPr>
        <w:t xml:space="preserve">предоставление права проведения: профессиональной интерьерной, художественно-постановочной и праздничной, семейной </w:t>
      </w:r>
      <w:proofErr w:type="spellStart"/>
      <w:r w:rsidRPr="000C6616">
        <w:rPr>
          <w:rFonts w:ascii="Times New Roman" w:hAnsi="Times New Roman" w:cs="Times New Roman"/>
          <w:sz w:val="28"/>
          <w:szCs w:val="28"/>
        </w:rPr>
        <w:t>фотовидеосъемки</w:t>
      </w:r>
      <w:proofErr w:type="spellEnd"/>
      <w:r w:rsidRPr="000C6616">
        <w:rPr>
          <w:rFonts w:ascii="Times New Roman" w:hAnsi="Times New Roman" w:cs="Times New Roman"/>
          <w:sz w:val="28"/>
          <w:szCs w:val="28"/>
        </w:rPr>
        <w:t>, а также съемки отдельных экспонатов и мероприятий музея, записи музейных мероприятий на цифровые носители;</w:t>
      </w:r>
    </w:p>
    <w:p w:rsidR="00DF2A4C" w:rsidRPr="000C6616" w:rsidRDefault="00DF2A4C" w:rsidP="00DF2A4C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0C6616" w:rsidRDefault="000C6616" w:rsidP="00DF2A4C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C6616">
        <w:rPr>
          <w:rFonts w:ascii="Times New Roman" w:hAnsi="Times New Roman" w:cs="Times New Roman"/>
          <w:sz w:val="28"/>
          <w:szCs w:val="28"/>
        </w:rPr>
        <w:t>проведение учебных, производственных, методических практик и стажировок для студентов алтайских ВУЗов и сотрудников муниципальных музеев Алтайского края;</w:t>
      </w:r>
    </w:p>
    <w:p w:rsidR="00DF2A4C" w:rsidRPr="00DF2A4C" w:rsidRDefault="00DF2A4C" w:rsidP="00DF2A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2A4C" w:rsidRPr="000C6616" w:rsidRDefault="00DF2A4C" w:rsidP="00DF2A4C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0C6616" w:rsidRDefault="000C6616" w:rsidP="00DF2A4C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C6616">
        <w:rPr>
          <w:rFonts w:ascii="Times New Roman" w:hAnsi="Times New Roman" w:cs="Times New Roman"/>
          <w:sz w:val="28"/>
          <w:szCs w:val="28"/>
        </w:rPr>
        <w:t>рекламно-информационная и издательская деятельность: издание каталогов, сборников научных трудов, монографий, путеводителей, выпуск сувенирной и рекламной продукции;</w:t>
      </w:r>
    </w:p>
    <w:p w:rsidR="00DF2A4C" w:rsidRPr="000C6616" w:rsidRDefault="00DF2A4C" w:rsidP="00DF2A4C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0C6616" w:rsidRDefault="000C6616" w:rsidP="00DF2A4C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C6616">
        <w:rPr>
          <w:rFonts w:ascii="Times New Roman" w:hAnsi="Times New Roman" w:cs="Times New Roman"/>
          <w:sz w:val="28"/>
          <w:szCs w:val="28"/>
        </w:rPr>
        <w:t>реализация полезных и общественно значимых культурно-просветительских проектов, Получивших признание европейской и мировой общественности;</w:t>
      </w:r>
    </w:p>
    <w:p w:rsidR="00DF2A4C" w:rsidRPr="00DF2A4C" w:rsidRDefault="00DF2A4C" w:rsidP="00DF2A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2A4C" w:rsidRPr="000C6616" w:rsidRDefault="00DF2A4C" w:rsidP="00DF2A4C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0C6616" w:rsidRDefault="000C6616" w:rsidP="00DF2A4C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C6616">
        <w:rPr>
          <w:rFonts w:ascii="Times New Roman" w:hAnsi="Times New Roman" w:cs="Times New Roman"/>
          <w:sz w:val="28"/>
          <w:szCs w:val="28"/>
        </w:rPr>
        <w:t>проведение гуманитарных акций, направленных на социальную поддержку населения края;</w:t>
      </w:r>
    </w:p>
    <w:p w:rsidR="00DF2A4C" w:rsidRPr="000C6616" w:rsidRDefault="00DF2A4C" w:rsidP="00DF2A4C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0C6616" w:rsidRDefault="000C6616" w:rsidP="00DF2A4C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C6616">
        <w:rPr>
          <w:rFonts w:ascii="Times New Roman" w:hAnsi="Times New Roman" w:cs="Times New Roman"/>
          <w:sz w:val="28"/>
          <w:szCs w:val="28"/>
        </w:rPr>
        <w:t>проведение социологических исследований «Музей и посетитель»;</w:t>
      </w:r>
    </w:p>
    <w:p w:rsidR="00DF2A4C" w:rsidRPr="00DF2A4C" w:rsidRDefault="00DF2A4C" w:rsidP="00DF2A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2A4C" w:rsidRPr="000C6616" w:rsidRDefault="00DF2A4C" w:rsidP="00DF2A4C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0C6616" w:rsidRDefault="000C6616" w:rsidP="00DF2A4C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C6616">
        <w:rPr>
          <w:rFonts w:ascii="Times New Roman" w:hAnsi="Times New Roman" w:cs="Times New Roman"/>
          <w:sz w:val="28"/>
          <w:szCs w:val="28"/>
        </w:rPr>
        <w:t xml:space="preserve"> проведение работы по использованию и сохранению здания и усадьбы Филиала;</w:t>
      </w:r>
    </w:p>
    <w:p w:rsidR="00DF2A4C" w:rsidRPr="000C6616" w:rsidRDefault="00DF2A4C" w:rsidP="00DF2A4C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0C6616" w:rsidRDefault="000C6616" w:rsidP="00DF2A4C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C6616">
        <w:rPr>
          <w:rFonts w:ascii="Times New Roman" w:hAnsi="Times New Roman" w:cs="Times New Roman"/>
          <w:sz w:val="28"/>
          <w:szCs w:val="28"/>
        </w:rPr>
        <w:t>проведение работы по выявлению и популяризации памятников истории и культуры, памятных мест, связанных с жизнью и деятельностью киноактрисы Е.Ф. Савиновой;</w:t>
      </w:r>
    </w:p>
    <w:p w:rsidR="00DF2A4C" w:rsidRPr="00DF2A4C" w:rsidRDefault="00DF2A4C" w:rsidP="00DF2A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2A4C" w:rsidRPr="000C6616" w:rsidRDefault="00DF2A4C" w:rsidP="00DF2A4C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0C6616" w:rsidRDefault="000C6616" w:rsidP="00DF2A4C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C6616">
        <w:rPr>
          <w:rFonts w:ascii="Times New Roman" w:hAnsi="Times New Roman" w:cs="Times New Roman"/>
          <w:sz w:val="28"/>
          <w:szCs w:val="28"/>
        </w:rPr>
        <w:t>повышение квалификации специалистов Филиала;</w:t>
      </w:r>
    </w:p>
    <w:p w:rsidR="00DF2A4C" w:rsidRPr="000C6616" w:rsidRDefault="00DF2A4C" w:rsidP="00DF2A4C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0C6616" w:rsidRDefault="000C6616" w:rsidP="00DF2A4C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C6616">
        <w:rPr>
          <w:rFonts w:ascii="Times New Roman" w:hAnsi="Times New Roman" w:cs="Times New Roman"/>
          <w:sz w:val="28"/>
          <w:szCs w:val="28"/>
        </w:rPr>
        <w:t>реализация продукции, работ, услуг юридическим и физическим лицам в соответствии с целями и задачами Филиала;</w:t>
      </w:r>
    </w:p>
    <w:p w:rsidR="00DF2A4C" w:rsidRPr="00DF2A4C" w:rsidRDefault="00DF2A4C" w:rsidP="00DF2A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2A4C" w:rsidRPr="000C6616" w:rsidRDefault="00DF2A4C" w:rsidP="00DF2A4C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0C6616" w:rsidRDefault="000C6616" w:rsidP="00DF2A4C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C6616">
        <w:rPr>
          <w:rFonts w:ascii="Times New Roman" w:hAnsi="Times New Roman" w:cs="Times New Roman"/>
          <w:sz w:val="28"/>
          <w:szCs w:val="28"/>
        </w:rPr>
        <w:t>проведение научных исследований;</w:t>
      </w:r>
    </w:p>
    <w:p w:rsidR="00DF2A4C" w:rsidRPr="000C6616" w:rsidRDefault="00DF2A4C" w:rsidP="00DF2A4C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0C6616" w:rsidRDefault="000C6616" w:rsidP="00DF2A4C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C6616">
        <w:rPr>
          <w:rFonts w:ascii="Times New Roman" w:hAnsi="Times New Roman" w:cs="Times New Roman"/>
          <w:sz w:val="28"/>
          <w:szCs w:val="28"/>
        </w:rPr>
        <w:t>издание и реализация музейной печатной продукции, сувенирных изделий;</w:t>
      </w:r>
    </w:p>
    <w:p w:rsidR="00DF2A4C" w:rsidRPr="00DF2A4C" w:rsidRDefault="00DF2A4C" w:rsidP="00DF2A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2A4C" w:rsidRPr="000C6616" w:rsidRDefault="00DF2A4C" w:rsidP="00DF2A4C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0C6616" w:rsidRDefault="000C6616" w:rsidP="00DF2A4C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C6616">
        <w:rPr>
          <w:rFonts w:ascii="Times New Roman" w:hAnsi="Times New Roman" w:cs="Times New Roman"/>
          <w:sz w:val="28"/>
          <w:szCs w:val="28"/>
        </w:rPr>
        <w:t>реализация печатной и сувенирной продукции других производителей;</w:t>
      </w:r>
    </w:p>
    <w:p w:rsidR="00DF2A4C" w:rsidRPr="000C6616" w:rsidRDefault="00DF2A4C" w:rsidP="00DF2A4C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0C6616" w:rsidRDefault="000C6616" w:rsidP="00DF2A4C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6616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0C6616">
        <w:rPr>
          <w:rFonts w:ascii="Times New Roman" w:hAnsi="Times New Roman" w:cs="Times New Roman"/>
          <w:sz w:val="28"/>
          <w:szCs w:val="28"/>
        </w:rPr>
        <w:t xml:space="preserve"> в прокат копий музейного предмета, предоставление услуг копирования, ксерокопирование, сканирование, фотографирование (предметов вещественного фонда), копирование цифровых аудиовидеозаписей материалов фондовых и </w:t>
      </w:r>
      <w:proofErr w:type="spellStart"/>
      <w:r w:rsidRPr="000C6616">
        <w:rPr>
          <w:rFonts w:ascii="Times New Roman" w:hAnsi="Times New Roman" w:cs="Times New Roman"/>
          <w:sz w:val="28"/>
          <w:szCs w:val="28"/>
        </w:rPr>
        <w:t>внефондовых</w:t>
      </w:r>
      <w:proofErr w:type="spellEnd"/>
      <w:r w:rsidRPr="000C6616">
        <w:rPr>
          <w:rFonts w:ascii="Times New Roman" w:hAnsi="Times New Roman" w:cs="Times New Roman"/>
          <w:sz w:val="28"/>
          <w:szCs w:val="28"/>
        </w:rPr>
        <w:t xml:space="preserve"> собраний;</w:t>
      </w:r>
    </w:p>
    <w:p w:rsidR="00DF2A4C" w:rsidRPr="00DF2A4C" w:rsidRDefault="00DF2A4C" w:rsidP="00DF2A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2A4C" w:rsidRPr="000C6616" w:rsidRDefault="00DF2A4C" w:rsidP="00DF2A4C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0C6616" w:rsidRPr="000C6616" w:rsidRDefault="000C6616" w:rsidP="00DF2A4C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C6616">
        <w:rPr>
          <w:rFonts w:ascii="Times New Roman" w:hAnsi="Times New Roman" w:cs="Times New Roman"/>
          <w:sz w:val="28"/>
          <w:szCs w:val="28"/>
        </w:rPr>
        <w:t>заключать соглашения о совместной творческой деятельности с государственными и муниципальными учреждениями и органами культуры и иными организациями.</w:t>
      </w:r>
    </w:p>
    <w:p w:rsidR="000C6616" w:rsidRPr="000C6616" w:rsidRDefault="000C6616" w:rsidP="000C66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6616" w:rsidRPr="000C6616" w:rsidRDefault="000C6616" w:rsidP="000C6616">
      <w:pPr>
        <w:jc w:val="both"/>
        <w:rPr>
          <w:rFonts w:ascii="Times New Roman" w:hAnsi="Times New Roman" w:cs="Times New Roman"/>
          <w:sz w:val="28"/>
          <w:szCs w:val="28"/>
        </w:rPr>
      </w:pPr>
      <w:r w:rsidRPr="000C6616">
        <w:rPr>
          <w:rFonts w:ascii="Times New Roman" w:hAnsi="Times New Roman" w:cs="Times New Roman"/>
          <w:sz w:val="28"/>
          <w:szCs w:val="28"/>
        </w:rPr>
        <w:t xml:space="preserve"> 2.6. Филиал вправе привлекать в порядке, установленном законодательством</w:t>
      </w:r>
    </w:p>
    <w:p w:rsidR="000C6616" w:rsidRPr="000C6616" w:rsidRDefault="000C6616" w:rsidP="000C6616">
      <w:pPr>
        <w:jc w:val="both"/>
        <w:rPr>
          <w:rFonts w:ascii="Times New Roman" w:hAnsi="Times New Roman" w:cs="Times New Roman"/>
          <w:sz w:val="28"/>
          <w:szCs w:val="28"/>
        </w:rPr>
      </w:pPr>
      <w:r w:rsidRPr="000C6616">
        <w:rPr>
          <w:rFonts w:ascii="Times New Roman" w:hAnsi="Times New Roman" w:cs="Times New Roman"/>
          <w:sz w:val="28"/>
          <w:szCs w:val="28"/>
        </w:rPr>
        <w:t xml:space="preserve"> Российской Федерации, дополнительные финансовые средства в виде добровольных</w:t>
      </w:r>
      <w:r w:rsidR="00DF2A4C">
        <w:rPr>
          <w:rFonts w:ascii="Times New Roman" w:hAnsi="Times New Roman" w:cs="Times New Roman"/>
          <w:sz w:val="28"/>
          <w:szCs w:val="28"/>
        </w:rPr>
        <w:t xml:space="preserve"> </w:t>
      </w:r>
      <w:r w:rsidRPr="000C6616">
        <w:rPr>
          <w:rFonts w:ascii="Times New Roman" w:hAnsi="Times New Roman" w:cs="Times New Roman"/>
          <w:sz w:val="28"/>
          <w:szCs w:val="28"/>
        </w:rPr>
        <w:t>пожертвований и целевых взносов физических и юридических лиц.</w:t>
      </w:r>
    </w:p>
    <w:p w:rsidR="000C6616" w:rsidRPr="000C6616" w:rsidRDefault="000C6616" w:rsidP="000C66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6616" w:rsidRPr="000C6616" w:rsidRDefault="000C6616" w:rsidP="000C6616">
      <w:pPr>
        <w:jc w:val="both"/>
        <w:rPr>
          <w:rFonts w:ascii="Times New Roman" w:hAnsi="Times New Roman" w:cs="Times New Roman"/>
          <w:sz w:val="28"/>
          <w:szCs w:val="28"/>
        </w:rPr>
      </w:pPr>
      <w:r w:rsidRPr="000C6616">
        <w:rPr>
          <w:rFonts w:ascii="Times New Roman" w:hAnsi="Times New Roman" w:cs="Times New Roman"/>
          <w:sz w:val="28"/>
          <w:szCs w:val="28"/>
        </w:rPr>
        <w:t xml:space="preserve"> 2.7. Филиал вправе проводить благотворительные мероприятия. </w:t>
      </w:r>
    </w:p>
    <w:p w:rsidR="000C6616" w:rsidRPr="000C6616" w:rsidRDefault="000C6616" w:rsidP="000C66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6616" w:rsidRPr="000C6616" w:rsidRDefault="000C6616" w:rsidP="00DF2A4C">
      <w:pPr>
        <w:pStyle w:val="a4"/>
      </w:pPr>
      <w:r w:rsidRPr="000C6616">
        <w:t xml:space="preserve"> 3. Организация деятельности </w:t>
      </w:r>
    </w:p>
    <w:p w:rsidR="000C6616" w:rsidRPr="000C6616" w:rsidRDefault="000C6616" w:rsidP="000C66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6616" w:rsidRPr="000C6616" w:rsidRDefault="000C6616" w:rsidP="000C66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6616" w:rsidRPr="000C6616" w:rsidRDefault="000C6616" w:rsidP="000C6616">
      <w:pPr>
        <w:jc w:val="both"/>
        <w:rPr>
          <w:rFonts w:ascii="Times New Roman" w:hAnsi="Times New Roman" w:cs="Times New Roman"/>
          <w:sz w:val="28"/>
          <w:szCs w:val="28"/>
        </w:rPr>
      </w:pPr>
      <w:r w:rsidRPr="000C6616">
        <w:rPr>
          <w:rFonts w:ascii="Times New Roman" w:hAnsi="Times New Roman" w:cs="Times New Roman"/>
          <w:sz w:val="28"/>
          <w:szCs w:val="28"/>
        </w:rPr>
        <w:lastRenderedPageBreak/>
        <w:t xml:space="preserve"> 3.1. Филиал осуществляет деятельность в соответствии с государственным заданием КГБУ ГМИЛИКА.</w:t>
      </w:r>
    </w:p>
    <w:p w:rsidR="000C6616" w:rsidRPr="000C6616" w:rsidRDefault="000C6616" w:rsidP="000C66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6616" w:rsidRPr="000C6616" w:rsidRDefault="000C6616" w:rsidP="000C6616">
      <w:pPr>
        <w:jc w:val="both"/>
        <w:rPr>
          <w:rFonts w:ascii="Times New Roman" w:hAnsi="Times New Roman" w:cs="Times New Roman"/>
          <w:sz w:val="28"/>
          <w:szCs w:val="28"/>
        </w:rPr>
      </w:pPr>
      <w:r w:rsidRPr="000C6616">
        <w:rPr>
          <w:rFonts w:ascii="Times New Roman" w:hAnsi="Times New Roman" w:cs="Times New Roman"/>
          <w:sz w:val="28"/>
          <w:szCs w:val="28"/>
        </w:rPr>
        <w:t xml:space="preserve"> 3.2. Филиал согласует свою деятельность с руководством КГБУ ГМИЛИКА, а именно:</w:t>
      </w:r>
    </w:p>
    <w:p w:rsidR="000C6616" w:rsidRDefault="000C6616" w:rsidP="00DF2A4C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C6616">
        <w:rPr>
          <w:rFonts w:ascii="Times New Roman" w:hAnsi="Times New Roman" w:cs="Times New Roman"/>
          <w:sz w:val="28"/>
          <w:szCs w:val="28"/>
        </w:rPr>
        <w:t>годовые планы и отчеты работы Филиала утверждаются на научно-методическом совете КГБУ ГМИЛИКА, квартальные в рабочем порядке согласовываются с директором КГБУ ГМИЛИКА;</w:t>
      </w:r>
    </w:p>
    <w:p w:rsidR="00DF2A4C" w:rsidRPr="000C6616" w:rsidRDefault="00DF2A4C" w:rsidP="00DF2A4C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0C6616" w:rsidRDefault="000C6616" w:rsidP="00DF2A4C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C6616">
        <w:rPr>
          <w:rFonts w:ascii="Times New Roman" w:hAnsi="Times New Roman" w:cs="Times New Roman"/>
          <w:sz w:val="28"/>
          <w:szCs w:val="28"/>
        </w:rPr>
        <w:t>финансовая деятельность Филиала (Продажа входных "билетов, рекламной проду</w:t>
      </w:r>
      <w:r w:rsidR="002965A3">
        <w:rPr>
          <w:rFonts w:ascii="Times New Roman" w:hAnsi="Times New Roman" w:cs="Times New Roman"/>
          <w:sz w:val="28"/>
          <w:szCs w:val="28"/>
        </w:rPr>
        <w:t>к</w:t>
      </w:r>
      <w:r w:rsidRPr="000C6616">
        <w:rPr>
          <w:rFonts w:ascii="Times New Roman" w:hAnsi="Times New Roman" w:cs="Times New Roman"/>
          <w:sz w:val="28"/>
          <w:szCs w:val="28"/>
        </w:rPr>
        <w:t>ции, в том числе осуществление иной деятельности) контролируется главным бухгалтером КГБУ ГМИЛИКА посредством регулярных кассовых отчетов;</w:t>
      </w:r>
    </w:p>
    <w:p w:rsidR="00DF2A4C" w:rsidRPr="00DF2A4C" w:rsidRDefault="00DF2A4C" w:rsidP="00DF2A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2A4C" w:rsidRPr="000C6616" w:rsidRDefault="00DF2A4C" w:rsidP="00DF2A4C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0C6616" w:rsidRDefault="000C6616" w:rsidP="00DF2A4C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C6616">
        <w:rPr>
          <w:rFonts w:ascii="Times New Roman" w:hAnsi="Times New Roman" w:cs="Times New Roman"/>
          <w:sz w:val="28"/>
          <w:szCs w:val="28"/>
        </w:rPr>
        <w:t>экспозиционно-выставочную, исследовательскую, издательскую деятельность Филиал координирует с заместителем директора КГБУ ГМИЛИКА по научной работе;</w:t>
      </w:r>
    </w:p>
    <w:p w:rsidR="00DF2A4C" w:rsidRPr="000C6616" w:rsidRDefault="00DF2A4C" w:rsidP="00DF2A4C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0C6616" w:rsidRPr="002965A3" w:rsidRDefault="000C6616" w:rsidP="00DF2A4C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C6616">
        <w:rPr>
          <w:rFonts w:ascii="Times New Roman" w:hAnsi="Times New Roman" w:cs="Times New Roman"/>
          <w:sz w:val="28"/>
          <w:szCs w:val="28"/>
        </w:rPr>
        <w:t xml:space="preserve">научно-просветительскую деятельность, вопросы организации туристического потока, рекламную, маркетинговую и информационную деятельность Филиал координирует с заместителем директора КГБУ ГМИЛИКА по научно-просветительской </w:t>
      </w:r>
      <w:r w:rsidR="002965A3">
        <w:rPr>
          <w:rFonts w:ascii="Times New Roman" w:hAnsi="Times New Roman" w:cs="Times New Roman"/>
          <w:sz w:val="28"/>
          <w:szCs w:val="28"/>
        </w:rPr>
        <w:t>работе</w:t>
      </w:r>
      <w:r w:rsidRPr="002965A3">
        <w:rPr>
          <w:rFonts w:ascii="Times New Roman" w:hAnsi="Times New Roman" w:cs="Times New Roman"/>
          <w:sz w:val="28"/>
          <w:szCs w:val="28"/>
        </w:rPr>
        <w:t>;</w:t>
      </w:r>
    </w:p>
    <w:p w:rsidR="000C6616" w:rsidRPr="000C6616" w:rsidRDefault="000C6616" w:rsidP="00DF2A4C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0C6616" w:rsidRDefault="000C6616" w:rsidP="00DF2A4C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C6616">
        <w:rPr>
          <w:rFonts w:ascii="Times New Roman" w:hAnsi="Times New Roman" w:cs="Times New Roman"/>
          <w:sz w:val="28"/>
          <w:szCs w:val="28"/>
        </w:rPr>
        <w:t>вопросы хранения и учета экспонируемых предметов Филиал согласует с главным хранителем КГБУ ГМИЛИКА;</w:t>
      </w:r>
    </w:p>
    <w:p w:rsidR="00DF2A4C" w:rsidRPr="00DF2A4C" w:rsidRDefault="00DF2A4C" w:rsidP="00DF2A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2A4C" w:rsidRPr="000C6616" w:rsidRDefault="00DF2A4C" w:rsidP="00DF2A4C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0C6616" w:rsidRDefault="000C6616" w:rsidP="00DF2A4C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C6616">
        <w:rPr>
          <w:rFonts w:ascii="Times New Roman" w:hAnsi="Times New Roman" w:cs="Times New Roman"/>
          <w:sz w:val="28"/>
          <w:szCs w:val="28"/>
        </w:rPr>
        <w:t>все вопросы, связанные с безопасностью хранения и экспонирования музейных фондов, техническим состоянием охранно-пожарной сигнализации, решаются совместно с главным сотрудником службы безопасности КГБУ ГМИЛИКА;</w:t>
      </w:r>
    </w:p>
    <w:p w:rsidR="00DF2A4C" w:rsidRPr="000C6616" w:rsidRDefault="00DF2A4C" w:rsidP="00DF2A4C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0C6616" w:rsidRPr="000C6616" w:rsidRDefault="000C6616" w:rsidP="00DF2A4C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C6616">
        <w:rPr>
          <w:rFonts w:ascii="Times New Roman" w:hAnsi="Times New Roman" w:cs="Times New Roman"/>
          <w:sz w:val="28"/>
          <w:szCs w:val="28"/>
        </w:rPr>
        <w:t>хозяйственные вопросы (ремонт здания, благоустройство территории, доставка и установка оборудования, и т.д.) координируются с заместителем директора КГБУ ГМИЛИКА по административно-хозяйственной работе;</w:t>
      </w:r>
    </w:p>
    <w:p w:rsidR="000C6616" w:rsidRPr="000C6616" w:rsidRDefault="000C6616" w:rsidP="00DF2A4C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C6616">
        <w:rPr>
          <w:rFonts w:ascii="Times New Roman" w:hAnsi="Times New Roman" w:cs="Times New Roman"/>
          <w:sz w:val="28"/>
          <w:szCs w:val="28"/>
        </w:rPr>
        <w:lastRenderedPageBreak/>
        <w:t>цены (тарифы) на платные услуги и продукцию, включая цены на билеты, Филиал согласовывает с директором КГБУ ГМИЛИКА.</w:t>
      </w:r>
    </w:p>
    <w:p w:rsidR="000C6616" w:rsidRPr="000C6616" w:rsidRDefault="000C6616" w:rsidP="000C66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6616" w:rsidRPr="000C6616" w:rsidRDefault="000C6616" w:rsidP="000C6616">
      <w:pPr>
        <w:jc w:val="both"/>
        <w:rPr>
          <w:rFonts w:ascii="Times New Roman" w:hAnsi="Times New Roman" w:cs="Times New Roman"/>
          <w:sz w:val="28"/>
          <w:szCs w:val="28"/>
        </w:rPr>
      </w:pPr>
      <w:r w:rsidRPr="000C6616">
        <w:rPr>
          <w:rFonts w:ascii="Times New Roman" w:hAnsi="Times New Roman" w:cs="Times New Roman"/>
          <w:sz w:val="28"/>
          <w:szCs w:val="28"/>
        </w:rPr>
        <w:t xml:space="preserve"> 3.3.     Заведующий Филиалом обязан:</w:t>
      </w:r>
    </w:p>
    <w:p w:rsidR="000C6616" w:rsidRDefault="00DF2A4C" w:rsidP="00190E10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6616" w:rsidRPr="000C6616">
        <w:rPr>
          <w:rFonts w:ascii="Times New Roman" w:hAnsi="Times New Roman" w:cs="Times New Roman"/>
          <w:sz w:val="28"/>
          <w:szCs w:val="28"/>
        </w:rPr>
        <w:t>обеспечивать своим работникам безопасные условия труда;</w:t>
      </w:r>
    </w:p>
    <w:p w:rsidR="00190E10" w:rsidRPr="000C6616" w:rsidRDefault="00190E10" w:rsidP="00190E10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0C6616" w:rsidRDefault="000C6616" w:rsidP="00190E10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C6616">
        <w:rPr>
          <w:rFonts w:ascii="Times New Roman" w:hAnsi="Times New Roman" w:cs="Times New Roman"/>
          <w:sz w:val="28"/>
          <w:szCs w:val="28"/>
        </w:rPr>
        <w:t xml:space="preserve">осуществлять оперативный учет результатов финансово-хозяйственной и иной деятельности, вести статистическую отчетность, </w:t>
      </w:r>
      <w:proofErr w:type="gramStart"/>
      <w:r w:rsidRPr="000C6616">
        <w:rPr>
          <w:rFonts w:ascii="Times New Roman" w:hAnsi="Times New Roman" w:cs="Times New Roman"/>
          <w:sz w:val="28"/>
          <w:szCs w:val="28"/>
        </w:rPr>
        <w:t>отчитываться о результатах</w:t>
      </w:r>
      <w:proofErr w:type="gramEnd"/>
      <w:r w:rsidRPr="000C6616">
        <w:rPr>
          <w:rFonts w:ascii="Times New Roman" w:hAnsi="Times New Roman" w:cs="Times New Roman"/>
          <w:sz w:val="28"/>
          <w:szCs w:val="28"/>
        </w:rPr>
        <w:t xml:space="preserve"> деятельности в порядке и сроки, установленные КГБУ ГМИЛИКА;</w:t>
      </w:r>
    </w:p>
    <w:p w:rsidR="00190E10" w:rsidRPr="00190E10" w:rsidRDefault="00190E10" w:rsidP="00190E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0E10" w:rsidRPr="000C6616" w:rsidRDefault="00190E10" w:rsidP="00190E10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0C6616" w:rsidRDefault="000C6616" w:rsidP="00190E10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C6616">
        <w:rPr>
          <w:rFonts w:ascii="Times New Roman" w:hAnsi="Times New Roman" w:cs="Times New Roman"/>
          <w:sz w:val="28"/>
          <w:szCs w:val="28"/>
        </w:rPr>
        <w:t xml:space="preserve">не позднее установленной даты представлять директору КГБУ ГМИЛИКА годовой отчет, а также </w:t>
      </w:r>
      <w:r w:rsidRPr="002965A3">
        <w:rPr>
          <w:rFonts w:ascii="Times New Roman" w:hAnsi="Times New Roman" w:cs="Times New Roman"/>
          <w:sz w:val="28"/>
          <w:szCs w:val="28"/>
        </w:rPr>
        <w:t>ин</w:t>
      </w:r>
      <w:r w:rsidR="002965A3" w:rsidRPr="002965A3">
        <w:rPr>
          <w:rFonts w:ascii="Times New Roman" w:hAnsi="Times New Roman" w:cs="Times New Roman"/>
          <w:sz w:val="28"/>
          <w:szCs w:val="28"/>
        </w:rPr>
        <w:t>ую</w:t>
      </w:r>
      <w:r w:rsidRPr="002965A3">
        <w:rPr>
          <w:rFonts w:ascii="Times New Roman" w:hAnsi="Times New Roman" w:cs="Times New Roman"/>
          <w:sz w:val="28"/>
          <w:szCs w:val="28"/>
        </w:rPr>
        <w:t xml:space="preserve"> отчетност</w:t>
      </w:r>
      <w:r w:rsidR="002965A3" w:rsidRPr="002965A3">
        <w:rPr>
          <w:rFonts w:ascii="Times New Roman" w:hAnsi="Times New Roman" w:cs="Times New Roman"/>
          <w:sz w:val="28"/>
          <w:szCs w:val="28"/>
        </w:rPr>
        <w:t>ь</w:t>
      </w:r>
      <w:r w:rsidRPr="002965A3">
        <w:rPr>
          <w:rFonts w:ascii="Times New Roman" w:hAnsi="Times New Roman" w:cs="Times New Roman"/>
          <w:sz w:val="28"/>
          <w:szCs w:val="28"/>
        </w:rPr>
        <w:t>, установленн</w:t>
      </w:r>
      <w:r w:rsidR="002965A3" w:rsidRPr="002965A3">
        <w:rPr>
          <w:rFonts w:ascii="Times New Roman" w:hAnsi="Times New Roman" w:cs="Times New Roman"/>
          <w:sz w:val="28"/>
          <w:szCs w:val="28"/>
        </w:rPr>
        <w:t>ую</w:t>
      </w:r>
      <w:r w:rsidRPr="000C6616">
        <w:rPr>
          <w:rFonts w:ascii="Times New Roman" w:hAnsi="Times New Roman" w:cs="Times New Roman"/>
          <w:sz w:val="28"/>
          <w:szCs w:val="28"/>
        </w:rPr>
        <w:t xml:space="preserve"> законодательством;</w:t>
      </w:r>
    </w:p>
    <w:p w:rsidR="00190E10" w:rsidRPr="000C6616" w:rsidRDefault="00190E10" w:rsidP="00190E10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190E10" w:rsidRDefault="000C6616" w:rsidP="00190E10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C6616">
        <w:rPr>
          <w:rFonts w:ascii="Times New Roman" w:hAnsi="Times New Roman" w:cs="Times New Roman"/>
          <w:sz w:val="28"/>
          <w:szCs w:val="28"/>
        </w:rPr>
        <w:t xml:space="preserve">осуществлять перспективное и текущее планирование деятельности; </w:t>
      </w:r>
    </w:p>
    <w:p w:rsidR="00190E10" w:rsidRPr="00190E10" w:rsidRDefault="00190E10" w:rsidP="00190E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0E10" w:rsidRDefault="00190E10" w:rsidP="00190E10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0C6616" w:rsidRPr="000C6616" w:rsidRDefault="000C6616" w:rsidP="00190E10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C6616">
        <w:rPr>
          <w:rFonts w:ascii="Times New Roman" w:hAnsi="Times New Roman" w:cs="Times New Roman"/>
          <w:sz w:val="28"/>
          <w:szCs w:val="28"/>
        </w:rPr>
        <w:t xml:space="preserve">принимать все меры для выполнения государственного задания. </w:t>
      </w:r>
    </w:p>
    <w:p w:rsidR="000C6616" w:rsidRPr="000C6616" w:rsidRDefault="000C6616" w:rsidP="000C66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6616" w:rsidRPr="000C6616" w:rsidRDefault="000C6616" w:rsidP="000C66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6616" w:rsidRPr="000C6616" w:rsidRDefault="000C6616" w:rsidP="00190E10">
      <w:pPr>
        <w:pStyle w:val="a4"/>
      </w:pPr>
      <w:r w:rsidRPr="000C6616">
        <w:t xml:space="preserve"> 4. Ликвидация и реорганизация. </w:t>
      </w:r>
    </w:p>
    <w:p w:rsidR="000C6616" w:rsidRPr="000C6616" w:rsidRDefault="000C6616" w:rsidP="000C66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6C64" w:rsidRPr="000C6616" w:rsidRDefault="000C6616" w:rsidP="000C6616">
      <w:pPr>
        <w:jc w:val="both"/>
        <w:rPr>
          <w:rFonts w:ascii="Times New Roman" w:hAnsi="Times New Roman" w:cs="Times New Roman"/>
          <w:sz w:val="28"/>
          <w:szCs w:val="28"/>
        </w:rPr>
      </w:pPr>
      <w:r w:rsidRPr="000C6616">
        <w:rPr>
          <w:rFonts w:ascii="Times New Roman" w:hAnsi="Times New Roman" w:cs="Times New Roman"/>
          <w:sz w:val="28"/>
          <w:szCs w:val="28"/>
        </w:rPr>
        <w:t xml:space="preserve"> 4.1. Филиал может быть ликвидирован или реорганизован в случаях и в порядке, которые предусмотрены Гражданским кодексом Российской Федерации, федеральными законами и нормативными правовыми актами Российской Федерации и Алтайского края: - по решению Учредителя или КГБУ ГМИЛИКА.</w:t>
      </w:r>
    </w:p>
    <w:sectPr w:rsidR="008B6C64" w:rsidRPr="000C6616" w:rsidSect="006F0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3467E"/>
    <w:multiLevelType w:val="hybridMultilevel"/>
    <w:tmpl w:val="12BE67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C6616"/>
    <w:rsid w:val="000C6616"/>
    <w:rsid w:val="00190E10"/>
    <w:rsid w:val="002965A3"/>
    <w:rsid w:val="00322002"/>
    <w:rsid w:val="005E314D"/>
    <w:rsid w:val="00630E26"/>
    <w:rsid w:val="006F0374"/>
    <w:rsid w:val="008B6C64"/>
    <w:rsid w:val="00951CCF"/>
    <w:rsid w:val="00DE3B5D"/>
    <w:rsid w:val="00DF2A4C"/>
    <w:rsid w:val="00FF3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616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DF2A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F2A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76FFD-98BB-4959-B9DB-500A080DE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1487</Words>
  <Characters>8479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13</cp:revision>
  <dcterms:created xsi:type="dcterms:W3CDTF">2013-03-14T02:35:00Z</dcterms:created>
  <dcterms:modified xsi:type="dcterms:W3CDTF">2013-04-12T07:36:00Z</dcterms:modified>
</cp:coreProperties>
</file>