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F0" w:rsidRDefault="004A15F0" w:rsidP="004A15F0">
      <w:pPr>
        <w:spacing w:after="0" w:line="240" w:lineRule="auto"/>
        <w:ind w:left="4111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</w:t>
      </w:r>
    </w:p>
    <w:p w:rsidR="004A15F0" w:rsidRDefault="004A15F0" w:rsidP="004A15F0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5B1F37" w:rsidRPr="000E0A24">
        <w:rPr>
          <w:rFonts w:ascii="Times New Roman" w:hAnsi="Times New Roman" w:cs="Times New Roman"/>
        </w:rPr>
        <w:t xml:space="preserve"> приказ</w:t>
      </w:r>
      <w:r>
        <w:rPr>
          <w:rFonts w:ascii="Times New Roman" w:hAnsi="Times New Roman" w:cs="Times New Roman"/>
        </w:rPr>
        <w:t>у</w:t>
      </w:r>
      <w:r w:rsidR="005B1F37" w:rsidRPr="000E0A24">
        <w:rPr>
          <w:rFonts w:ascii="Times New Roman" w:hAnsi="Times New Roman" w:cs="Times New Roman"/>
        </w:rPr>
        <w:t xml:space="preserve"> </w:t>
      </w:r>
      <w:r w:rsidR="009D57D0">
        <w:rPr>
          <w:rFonts w:ascii="Times New Roman" w:hAnsi="Times New Roman" w:cs="Times New Roman"/>
        </w:rPr>
        <w:t xml:space="preserve"> КГБУ </w:t>
      </w:r>
      <w:r w:rsidR="005B1F37" w:rsidRPr="000E0A24">
        <w:rPr>
          <w:rFonts w:ascii="Times New Roman" w:hAnsi="Times New Roman" w:cs="Times New Roman"/>
        </w:rPr>
        <w:t xml:space="preserve">«Государственный </w:t>
      </w:r>
      <w:r>
        <w:rPr>
          <w:rFonts w:ascii="Times New Roman" w:hAnsi="Times New Roman" w:cs="Times New Roman"/>
        </w:rPr>
        <w:t xml:space="preserve"> </w:t>
      </w:r>
      <w:r w:rsidR="005B1F37" w:rsidRPr="000E0A24">
        <w:rPr>
          <w:rFonts w:ascii="Times New Roman" w:hAnsi="Times New Roman" w:cs="Times New Roman"/>
        </w:rPr>
        <w:t xml:space="preserve">музей </w:t>
      </w:r>
      <w:r w:rsidR="005B1F37">
        <w:rPr>
          <w:rFonts w:ascii="Times New Roman" w:hAnsi="Times New Roman" w:cs="Times New Roman"/>
        </w:rPr>
        <w:t xml:space="preserve"> </w:t>
      </w:r>
    </w:p>
    <w:p w:rsidR="005B1F37" w:rsidRPr="000E0A24" w:rsidRDefault="005B1F37" w:rsidP="004A15F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0E0A24">
        <w:rPr>
          <w:rFonts w:ascii="Times New Roman" w:hAnsi="Times New Roman" w:cs="Times New Roman"/>
        </w:rPr>
        <w:t>истории литературы, искусства и культуры Алтая»</w:t>
      </w:r>
    </w:p>
    <w:p w:rsidR="005B1F37" w:rsidRPr="000E0A24" w:rsidRDefault="005B1F37" w:rsidP="004A15F0">
      <w:pPr>
        <w:tabs>
          <w:tab w:val="left" w:pos="4536"/>
        </w:tabs>
        <w:spacing w:after="0" w:line="240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9D57D0">
        <w:rPr>
          <w:rFonts w:ascii="Times New Roman" w:hAnsi="Times New Roman" w:cs="Times New Roman"/>
        </w:rPr>
        <w:t xml:space="preserve">                            </w:t>
      </w:r>
      <w:r w:rsidR="004A15F0">
        <w:rPr>
          <w:rFonts w:ascii="Times New Roman" w:hAnsi="Times New Roman" w:cs="Times New Roman"/>
        </w:rPr>
        <w:t xml:space="preserve">        </w:t>
      </w:r>
      <w:r w:rsidR="009D57D0">
        <w:rPr>
          <w:rFonts w:ascii="Times New Roman" w:hAnsi="Times New Roman" w:cs="Times New Roman"/>
        </w:rPr>
        <w:t>от 2</w:t>
      </w:r>
      <w:r w:rsidR="009431A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9D57D0">
        <w:rPr>
          <w:rFonts w:ascii="Times New Roman" w:hAnsi="Times New Roman" w:cs="Times New Roman"/>
        </w:rPr>
        <w:t>12</w:t>
      </w:r>
      <w:r w:rsidRPr="000E0A24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</w:t>
      </w:r>
      <w:r w:rsidRPr="000E0A24">
        <w:rPr>
          <w:rFonts w:ascii="Times New Roman" w:hAnsi="Times New Roman" w:cs="Times New Roman"/>
        </w:rPr>
        <w:t xml:space="preserve"> № </w:t>
      </w:r>
      <w:r w:rsidR="009D57D0">
        <w:rPr>
          <w:rFonts w:ascii="Times New Roman" w:hAnsi="Times New Roman" w:cs="Times New Roman"/>
        </w:rPr>
        <w:t>9</w:t>
      </w:r>
      <w:r w:rsidR="009431AD">
        <w:rPr>
          <w:rFonts w:ascii="Times New Roman" w:hAnsi="Times New Roman" w:cs="Times New Roman"/>
        </w:rPr>
        <w:t>5</w:t>
      </w:r>
    </w:p>
    <w:tbl>
      <w:tblPr>
        <w:tblpPr w:leftFromText="180" w:rightFromText="180" w:bottomFromText="200" w:vertAnchor="text" w:horzAnchor="page" w:tblpX="1" w:tblpY="432"/>
        <w:tblOverlap w:val="never"/>
        <w:tblW w:w="13037" w:type="dxa"/>
        <w:tblLayout w:type="fixed"/>
        <w:tblLook w:val="04A0"/>
      </w:tblPr>
      <w:tblGrid>
        <w:gridCol w:w="2089"/>
        <w:gridCol w:w="1576"/>
        <w:gridCol w:w="4659"/>
        <w:gridCol w:w="3387"/>
        <w:gridCol w:w="248"/>
        <w:gridCol w:w="597"/>
        <w:gridCol w:w="108"/>
        <w:gridCol w:w="131"/>
        <w:gridCol w:w="242"/>
      </w:tblGrid>
      <w:tr w:rsidR="009D57D0" w:rsidTr="009D57D0">
        <w:trPr>
          <w:gridAfter w:val="2"/>
          <w:wAfter w:w="373" w:type="dxa"/>
          <w:trHeight w:val="300"/>
        </w:trPr>
        <w:tc>
          <w:tcPr>
            <w:tcW w:w="3665" w:type="dxa"/>
            <w:gridSpan w:val="2"/>
            <w:noWrap/>
            <w:vAlign w:val="bottom"/>
            <w:hideMark/>
          </w:tcPr>
          <w:p w:rsidR="009D57D0" w:rsidRDefault="009D57D0" w:rsidP="009D57D0">
            <w:pPr>
              <w:spacing w:after="0"/>
              <w:ind w:right="141"/>
            </w:pPr>
          </w:p>
        </w:tc>
        <w:tc>
          <w:tcPr>
            <w:tcW w:w="4659" w:type="dxa"/>
            <w:noWrap/>
            <w:vAlign w:val="bottom"/>
            <w:hideMark/>
          </w:tcPr>
          <w:p w:rsidR="009D57D0" w:rsidRDefault="009D57D0" w:rsidP="009431AD">
            <w:pPr>
              <w:spacing w:after="0" w:line="240" w:lineRule="auto"/>
              <w:ind w:right="-828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</w:t>
            </w:r>
            <w:r w:rsidR="00852131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9431AD">
              <w:rPr>
                <w:rFonts w:ascii="Times New Roman" w:eastAsia="Times New Roman" w:hAnsi="Times New Roman" w:cs="Times New Roman"/>
                <w:color w:val="000000"/>
              </w:rPr>
              <w:t xml:space="preserve">Дополнения 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9431AD">
              <w:rPr>
                <w:rFonts w:ascii="Times New Roman" w:eastAsia="Times New Roman" w:hAnsi="Times New Roman" w:cs="Times New Roman"/>
                <w:color w:val="000000"/>
              </w:rPr>
              <w:t>еречню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3387" w:type="dxa"/>
            <w:noWrap/>
            <w:vAlign w:val="bottom"/>
            <w:hideMark/>
          </w:tcPr>
          <w:p w:rsidR="009D57D0" w:rsidRDefault="009D57D0" w:rsidP="009D57D0">
            <w:pPr>
              <w:spacing w:after="0"/>
              <w:ind w:left="644" w:right="-1852" w:hanging="644"/>
            </w:pPr>
          </w:p>
        </w:tc>
        <w:tc>
          <w:tcPr>
            <w:tcW w:w="248" w:type="dxa"/>
            <w:noWrap/>
            <w:vAlign w:val="bottom"/>
            <w:hideMark/>
          </w:tcPr>
          <w:p w:rsidR="009D57D0" w:rsidRDefault="009D57D0" w:rsidP="009D57D0">
            <w:pPr>
              <w:spacing w:after="0"/>
              <w:ind w:right="141"/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9D57D0" w:rsidRDefault="009D57D0" w:rsidP="009D57D0">
            <w:pPr>
              <w:spacing w:after="0"/>
              <w:ind w:right="141"/>
            </w:pPr>
          </w:p>
        </w:tc>
      </w:tr>
      <w:tr w:rsidR="009D57D0" w:rsidTr="009D57D0">
        <w:trPr>
          <w:gridBefore w:val="1"/>
          <w:gridAfter w:val="1"/>
          <w:wBefore w:w="2089" w:type="dxa"/>
          <w:wAfter w:w="242" w:type="dxa"/>
          <w:trHeight w:val="1257"/>
        </w:trPr>
        <w:tc>
          <w:tcPr>
            <w:tcW w:w="10467" w:type="dxa"/>
            <w:gridSpan w:val="5"/>
            <w:vAlign w:val="center"/>
            <w:hideMark/>
          </w:tcPr>
          <w:p w:rsidR="009D57D0" w:rsidRDefault="009D57D0" w:rsidP="009D57D0">
            <w:pPr>
              <w:tabs>
                <w:tab w:val="left" w:pos="9106"/>
              </w:tabs>
              <w:spacing w:after="0" w:line="240" w:lineRule="auto"/>
              <w:ind w:left="-108" w:right="1147" w:hanging="14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услуг (работ), относящихся к основным видам деятельности краевого государственного бюджетного учреждения, оказываемых им сверх установленного государственного задания, а также в пределах установленного государственного задания для физических и юридических лиц за плату на 2017 год                                                                                                                         </w:t>
            </w:r>
          </w:p>
        </w:tc>
        <w:tc>
          <w:tcPr>
            <w:tcW w:w="239" w:type="dxa"/>
            <w:gridSpan w:val="2"/>
            <w:noWrap/>
            <w:vAlign w:val="bottom"/>
            <w:hideMark/>
          </w:tcPr>
          <w:p w:rsidR="009D57D0" w:rsidRDefault="009D57D0" w:rsidP="009D57D0">
            <w:pPr>
              <w:spacing w:after="0"/>
              <w:ind w:right="141"/>
            </w:pPr>
          </w:p>
        </w:tc>
      </w:tr>
      <w:tr w:rsidR="009D57D0" w:rsidTr="009D57D0">
        <w:trPr>
          <w:gridBefore w:val="1"/>
          <w:wBefore w:w="2089" w:type="dxa"/>
          <w:trHeight w:val="300"/>
        </w:trPr>
        <w:tc>
          <w:tcPr>
            <w:tcW w:w="10467" w:type="dxa"/>
            <w:gridSpan w:val="5"/>
            <w:noWrap/>
            <w:vAlign w:val="center"/>
            <w:hideMark/>
          </w:tcPr>
          <w:p w:rsidR="009D57D0" w:rsidRPr="003A5610" w:rsidRDefault="009D57D0" w:rsidP="009D57D0">
            <w:pPr>
              <w:spacing w:after="0" w:line="240" w:lineRule="auto"/>
              <w:ind w:right="8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A561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КГБУ "Государственный музей истории литературы, </w:t>
            </w:r>
          </w:p>
          <w:p w:rsidR="009431AD" w:rsidRPr="00764A16" w:rsidRDefault="009D57D0" w:rsidP="003A5610">
            <w:pPr>
              <w:spacing w:after="0" w:line="240" w:lineRule="auto"/>
              <w:ind w:right="8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A561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искусства и культуры Алтая"</w:t>
            </w:r>
          </w:p>
        </w:tc>
        <w:tc>
          <w:tcPr>
            <w:tcW w:w="239" w:type="dxa"/>
            <w:gridSpan w:val="2"/>
            <w:noWrap/>
            <w:vAlign w:val="bottom"/>
            <w:hideMark/>
          </w:tcPr>
          <w:p w:rsidR="009D57D0" w:rsidRDefault="009D57D0" w:rsidP="009D57D0">
            <w:pPr>
              <w:spacing w:after="0"/>
              <w:ind w:right="141"/>
            </w:pPr>
          </w:p>
        </w:tc>
        <w:tc>
          <w:tcPr>
            <w:tcW w:w="242" w:type="dxa"/>
            <w:noWrap/>
            <w:vAlign w:val="bottom"/>
            <w:hideMark/>
          </w:tcPr>
          <w:p w:rsidR="009D57D0" w:rsidRDefault="009D57D0" w:rsidP="009D57D0">
            <w:pPr>
              <w:spacing w:after="0"/>
              <w:ind w:right="141"/>
            </w:pPr>
          </w:p>
        </w:tc>
      </w:tr>
    </w:tbl>
    <w:p w:rsidR="009431AD" w:rsidRDefault="009431AD" w:rsidP="009431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1AD" w:rsidRPr="002905A2" w:rsidRDefault="009431AD" w:rsidP="009431A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431AD">
        <w:rPr>
          <w:rFonts w:ascii="Times New Roman" w:hAnsi="Times New Roman" w:cs="Times New Roman"/>
          <w:sz w:val="24"/>
          <w:szCs w:val="24"/>
        </w:rPr>
        <w:t>С</w:t>
      </w:r>
      <w:r w:rsidRPr="002905A2">
        <w:rPr>
          <w:rFonts w:ascii="Times New Roman" w:hAnsi="Times New Roman" w:cs="Times New Roman"/>
          <w:sz w:val="24"/>
          <w:szCs w:val="24"/>
        </w:rPr>
        <w:t xml:space="preserve">тоимость входной платы и экскурсии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9431AD">
        <w:rPr>
          <w:rFonts w:ascii="Times New Roman" w:hAnsi="Times New Roman" w:cs="Times New Roman"/>
          <w:b/>
          <w:sz w:val="24"/>
          <w:szCs w:val="24"/>
        </w:rPr>
        <w:t>п</w:t>
      </w:r>
      <w:r w:rsidRPr="002905A2">
        <w:rPr>
          <w:rFonts w:ascii="Times New Roman" w:hAnsi="Times New Roman" w:cs="Times New Roman"/>
          <w:b/>
          <w:sz w:val="24"/>
          <w:szCs w:val="24"/>
        </w:rPr>
        <w:t>ередвижн</w:t>
      </w:r>
      <w:r>
        <w:rPr>
          <w:rFonts w:ascii="Times New Roman" w:hAnsi="Times New Roman" w:cs="Times New Roman"/>
          <w:b/>
          <w:sz w:val="24"/>
          <w:szCs w:val="24"/>
        </w:rPr>
        <w:t>ые</w:t>
      </w:r>
      <w:r w:rsidRPr="002905A2">
        <w:rPr>
          <w:rFonts w:ascii="Times New Roman" w:hAnsi="Times New Roman" w:cs="Times New Roman"/>
          <w:b/>
          <w:sz w:val="24"/>
          <w:szCs w:val="24"/>
        </w:rPr>
        <w:t xml:space="preserve"> выставк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2905A2">
        <w:rPr>
          <w:rFonts w:ascii="Times New Roman" w:hAnsi="Times New Roman" w:cs="Times New Roman"/>
          <w:b/>
          <w:sz w:val="24"/>
          <w:szCs w:val="24"/>
        </w:rPr>
        <w:t xml:space="preserve"> из фондов отечественных и зарубежных музеев </w:t>
      </w:r>
      <w:r w:rsidRPr="002905A2">
        <w:rPr>
          <w:rFonts w:ascii="Times New Roman" w:hAnsi="Times New Roman" w:cs="Times New Roman"/>
          <w:sz w:val="24"/>
          <w:szCs w:val="24"/>
        </w:rPr>
        <w:t>устанавливаются согласно условиям договора организаторами выставки по дополнительному прейскуранту.</w:t>
      </w:r>
    </w:p>
    <w:p w:rsidR="009431AD" w:rsidRPr="002905A2" w:rsidRDefault="009431AD" w:rsidP="009431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1AD" w:rsidRPr="002905A2" w:rsidRDefault="009431AD" w:rsidP="009431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2. </w:t>
      </w:r>
      <w:r w:rsidRPr="002905A2">
        <w:rPr>
          <w:rFonts w:ascii="Times New Roman" w:hAnsi="Times New Roman" w:cs="Times New Roman"/>
          <w:b/>
          <w:sz w:val="24"/>
          <w:szCs w:val="24"/>
        </w:rPr>
        <w:t xml:space="preserve"> Предоставление передвижной выставки ГМИЛИКА (</w:t>
      </w:r>
      <w:r w:rsidRPr="002905A2">
        <w:rPr>
          <w:rFonts w:ascii="Times New Roman" w:hAnsi="Times New Roman" w:cs="Times New Roman"/>
          <w:sz w:val="24"/>
          <w:szCs w:val="24"/>
        </w:rPr>
        <w:t>фондовых музейных предметов и рекламно-информационных материалов) в районные, краевые и российские музеи оплачивается согласно условиям договора сторон.</w:t>
      </w:r>
    </w:p>
    <w:p w:rsidR="009431AD" w:rsidRPr="002905A2" w:rsidRDefault="009431AD" w:rsidP="009431A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1AD" w:rsidRPr="002905A2" w:rsidRDefault="009431AD" w:rsidP="009431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3</w:t>
      </w:r>
      <w:r w:rsidRPr="002905A2">
        <w:rPr>
          <w:rFonts w:ascii="Times New Roman" w:hAnsi="Times New Roman" w:cs="Times New Roman"/>
          <w:b/>
          <w:sz w:val="24"/>
          <w:szCs w:val="24"/>
        </w:rPr>
        <w:t xml:space="preserve">. Индивидуальные заказы </w:t>
      </w:r>
      <w:r w:rsidRPr="002905A2">
        <w:rPr>
          <w:rFonts w:ascii="Times New Roman" w:hAnsi="Times New Roman" w:cs="Times New Roman"/>
          <w:sz w:val="24"/>
          <w:szCs w:val="24"/>
        </w:rPr>
        <w:t>(от организаций, учреждений) на концертно-музейные программы профессиональных исполнителей оплачиваются согласно условиям договора сторон по дополнительному прейскуранту.</w:t>
      </w:r>
    </w:p>
    <w:p w:rsidR="009431AD" w:rsidRPr="002905A2" w:rsidRDefault="009431AD" w:rsidP="009431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1AD" w:rsidRPr="002905A2" w:rsidRDefault="009431AD" w:rsidP="009431A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4.</w:t>
      </w:r>
      <w:r w:rsidRPr="002905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905A2">
        <w:rPr>
          <w:rFonts w:ascii="Times New Roman" w:hAnsi="Times New Roman" w:cs="Times New Roman"/>
          <w:b/>
          <w:sz w:val="24"/>
          <w:szCs w:val="24"/>
        </w:rPr>
        <w:t>лат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905A2">
        <w:rPr>
          <w:rFonts w:ascii="Times New Roman" w:hAnsi="Times New Roman" w:cs="Times New Roman"/>
          <w:b/>
          <w:sz w:val="24"/>
          <w:szCs w:val="24"/>
        </w:rPr>
        <w:t xml:space="preserve"> за посещения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массовых </w:t>
      </w:r>
      <w:r w:rsidRPr="002905A2">
        <w:rPr>
          <w:rFonts w:ascii="Times New Roman" w:hAnsi="Times New Roman" w:cs="Times New Roman"/>
          <w:b/>
          <w:sz w:val="24"/>
          <w:szCs w:val="24"/>
        </w:rPr>
        <w:t xml:space="preserve">музейных мероприятий </w:t>
      </w:r>
      <w:r>
        <w:rPr>
          <w:rFonts w:ascii="Times New Roman" w:hAnsi="Times New Roman" w:cs="Times New Roman"/>
          <w:b/>
          <w:sz w:val="24"/>
          <w:szCs w:val="24"/>
        </w:rPr>
        <w:t>устана</w:t>
      </w:r>
      <w:r w:rsidRPr="002905A2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2905A2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вается</w:t>
      </w:r>
      <w:r w:rsidRPr="002905A2">
        <w:rPr>
          <w:rFonts w:ascii="Times New Roman" w:hAnsi="Times New Roman" w:cs="Times New Roman"/>
          <w:b/>
          <w:sz w:val="24"/>
          <w:szCs w:val="24"/>
        </w:rPr>
        <w:t xml:space="preserve"> в размере 5 рублей для всех категорий граждан (без дополнительного взимания входной платы):</w:t>
      </w:r>
    </w:p>
    <w:p w:rsidR="009431AD" w:rsidRPr="002905A2" w:rsidRDefault="009431AD" w:rsidP="009431A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5A2">
        <w:rPr>
          <w:rFonts w:ascii="Times New Roman" w:hAnsi="Times New Roman" w:cs="Times New Roman"/>
          <w:sz w:val="24"/>
          <w:szCs w:val="24"/>
        </w:rPr>
        <w:t>научно-методической направленности (конференции, круглые столы, семинары, методические объединения);</w:t>
      </w:r>
    </w:p>
    <w:p w:rsidR="009431AD" w:rsidRPr="002905A2" w:rsidRDefault="009431AD" w:rsidP="009431A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5A2">
        <w:rPr>
          <w:rFonts w:ascii="Times New Roman" w:hAnsi="Times New Roman" w:cs="Times New Roman"/>
          <w:sz w:val="24"/>
          <w:szCs w:val="24"/>
        </w:rPr>
        <w:t>презентации выставочных, издательских и иных проектов;</w:t>
      </w:r>
    </w:p>
    <w:p w:rsidR="009431AD" w:rsidRPr="002905A2" w:rsidRDefault="009431AD" w:rsidP="009431A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5A2">
        <w:rPr>
          <w:rFonts w:ascii="Times New Roman" w:hAnsi="Times New Roman" w:cs="Times New Roman"/>
          <w:sz w:val="24"/>
          <w:szCs w:val="24"/>
        </w:rPr>
        <w:t>мероприятия, посвященные деятелям культуры Алтая и России, знаменательным датам в области культуры (открытия-закрытия выставок, встречи, юбилейные и памятные вечера, праздничные вечера, конкурсы, фестивали, Дни культуры, творческие мастерские (только показ мастера или только самостоятельная работа посетителей), литературно-музыкальные вечера и встречи);</w:t>
      </w:r>
    </w:p>
    <w:p w:rsidR="009431AD" w:rsidRPr="002905A2" w:rsidRDefault="009431AD" w:rsidP="009431A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5A2">
        <w:rPr>
          <w:rFonts w:ascii="Times New Roman" w:hAnsi="Times New Roman" w:cs="Times New Roman"/>
          <w:sz w:val="24"/>
          <w:szCs w:val="24"/>
        </w:rPr>
        <w:t>пресс-конференции.</w:t>
      </w:r>
    </w:p>
    <w:p w:rsidR="009431AD" w:rsidRPr="002905A2" w:rsidRDefault="009431AD" w:rsidP="009431A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431AD" w:rsidRPr="005C2C18" w:rsidRDefault="009431AD" w:rsidP="009431AD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      5</w:t>
      </w:r>
      <w:r w:rsidRPr="00B50DD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Устана</w:t>
      </w:r>
      <w:r w:rsidRPr="005C2C18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л</w:t>
      </w:r>
      <w:r w:rsidRPr="005C2C18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вается</w:t>
      </w:r>
      <w:r w:rsidRPr="005C2C18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стоимость</w:t>
      </w:r>
      <w:r w:rsidRPr="009431A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  <w:r w:rsidRPr="005C2C18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в размере 5 рублей для категорий граждан, пользующихся льготами на посещение мероприятий музея, </w:t>
      </w:r>
      <w:r w:rsidRPr="005C2C18">
        <w:rPr>
          <w:rFonts w:ascii="Times New Roman" w:eastAsia="Times New Roman" w:hAnsi="Times New Roman" w:cs="Times New Roman"/>
          <w:snapToGrid w:val="0"/>
          <w:sz w:val="24"/>
          <w:szCs w:val="24"/>
        </w:rPr>
        <w:t>при условии предоставления  ходатайств органов социальной защиты, либо документов, подтверждающих право на льготное обслуживание.</w:t>
      </w:r>
    </w:p>
    <w:p w:rsidR="009431AD" w:rsidRPr="002905A2" w:rsidRDefault="009431AD" w:rsidP="009431A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Pr="002905A2">
        <w:rPr>
          <w:rFonts w:ascii="Times New Roman" w:hAnsi="Times New Roman" w:cs="Times New Roman"/>
          <w:snapToGrid w:val="0"/>
          <w:sz w:val="24"/>
          <w:szCs w:val="24"/>
        </w:rPr>
        <w:t>Основание: часть 2 статьи 52 Основ законодательства Российской Федерации о культуре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2905A2">
        <w:rPr>
          <w:rFonts w:ascii="Times New Roman" w:hAnsi="Times New Roman" w:cs="Times New Roman"/>
          <w:snapToGrid w:val="0"/>
          <w:sz w:val="24"/>
          <w:szCs w:val="24"/>
        </w:rPr>
        <w:t>Федеральный закон «О социальной защите инвалидов» 1995 г.; Указ Президента Рос</w:t>
      </w:r>
      <w:r>
        <w:rPr>
          <w:rFonts w:ascii="Times New Roman" w:hAnsi="Times New Roman" w:cs="Times New Roman"/>
          <w:snapToGrid w:val="0"/>
          <w:sz w:val="24"/>
          <w:szCs w:val="24"/>
        </w:rPr>
        <w:t>сийской Федерации от 05.05.1992</w:t>
      </w:r>
      <w:r w:rsidRPr="002905A2">
        <w:rPr>
          <w:rFonts w:ascii="Times New Roman" w:hAnsi="Times New Roman" w:cs="Times New Roman"/>
          <w:snapToGrid w:val="0"/>
          <w:sz w:val="24"/>
          <w:szCs w:val="24"/>
        </w:rPr>
        <w:t xml:space="preserve"> № 431 «О мерах по социальной поддержке многодетных семей»; </w:t>
      </w:r>
      <w:r w:rsidRPr="008E37E9">
        <w:rPr>
          <w:rFonts w:ascii="Times New Roman" w:hAnsi="Times New Roman" w:cs="Times New Roman"/>
          <w:snapToGrid w:val="0"/>
          <w:sz w:val="24"/>
          <w:szCs w:val="24"/>
        </w:rPr>
        <w:t>Постановление администрации Алтайского края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2905A2">
        <w:rPr>
          <w:rFonts w:ascii="Times New Roman" w:hAnsi="Times New Roman" w:cs="Times New Roman"/>
          <w:snapToGrid w:val="0"/>
          <w:sz w:val="24"/>
          <w:szCs w:val="24"/>
        </w:rPr>
        <w:t>«О положении детей в малообеспеченных семьях края» от 27.03.2001 № 206.</w:t>
      </w:r>
    </w:p>
    <w:p w:rsidR="009431AD" w:rsidRPr="002905A2" w:rsidRDefault="009431AD" w:rsidP="009431AD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9431AD" w:rsidRPr="002905A2" w:rsidRDefault="009431AD" w:rsidP="009431A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      6</w:t>
      </w:r>
      <w:r w:rsidRPr="002905A2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2905A2">
        <w:rPr>
          <w:rFonts w:ascii="Times New Roman" w:hAnsi="Times New Roman" w:cs="Times New Roman"/>
          <w:b/>
          <w:snapToGrid w:val="0"/>
          <w:sz w:val="24"/>
          <w:szCs w:val="24"/>
        </w:rPr>
        <w:t>Не взима</w:t>
      </w:r>
      <w:r w:rsidR="00C55058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Pr="002905A2">
        <w:rPr>
          <w:rFonts w:ascii="Times New Roman" w:hAnsi="Times New Roman" w:cs="Times New Roman"/>
          <w:b/>
          <w:snapToGrid w:val="0"/>
          <w:sz w:val="24"/>
          <w:szCs w:val="24"/>
        </w:rPr>
        <w:t>т</w:t>
      </w:r>
      <w:r w:rsidR="00C55058">
        <w:rPr>
          <w:rFonts w:ascii="Times New Roman" w:hAnsi="Times New Roman" w:cs="Times New Roman"/>
          <w:b/>
          <w:snapToGrid w:val="0"/>
          <w:sz w:val="24"/>
          <w:szCs w:val="24"/>
        </w:rPr>
        <w:t>ся</w:t>
      </w:r>
      <w:r w:rsidRPr="002905A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входн</w:t>
      </w:r>
      <w:r w:rsidR="00C55058">
        <w:rPr>
          <w:rFonts w:ascii="Times New Roman" w:hAnsi="Times New Roman" w:cs="Times New Roman"/>
          <w:b/>
          <w:snapToGrid w:val="0"/>
          <w:sz w:val="24"/>
          <w:szCs w:val="24"/>
        </w:rPr>
        <w:t>ая</w:t>
      </w:r>
      <w:r w:rsidRPr="002905A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плат</w:t>
      </w:r>
      <w:r w:rsidR="00C55058">
        <w:rPr>
          <w:rFonts w:ascii="Times New Roman" w:hAnsi="Times New Roman" w:cs="Times New Roman"/>
          <w:b/>
          <w:snapToGrid w:val="0"/>
          <w:sz w:val="24"/>
          <w:szCs w:val="24"/>
        </w:rPr>
        <w:t>а</w:t>
      </w:r>
      <w:r w:rsidRPr="002905A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2905A2">
        <w:rPr>
          <w:rFonts w:ascii="Times New Roman" w:hAnsi="Times New Roman" w:cs="Times New Roman"/>
          <w:snapToGrid w:val="0"/>
          <w:sz w:val="24"/>
          <w:szCs w:val="24"/>
        </w:rPr>
        <w:t>с организованных групп школьников, посещающих музей в соответствии с соглашением о сотрудничестве на основе планов сотрудничества (совместной работы) музея и учебного заведения со второго посещения.</w:t>
      </w:r>
    </w:p>
    <w:p w:rsidR="009431AD" w:rsidRPr="002905A2" w:rsidRDefault="009431AD" w:rsidP="009431A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431AD" w:rsidRPr="002905A2" w:rsidRDefault="009431AD" w:rsidP="009431A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 xml:space="preserve">     </w:t>
      </w:r>
      <w:r w:rsidR="00C5505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 7</w:t>
      </w:r>
      <w:r w:rsidRPr="00410C3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napToGrid w:val="0"/>
          <w:color w:val="FF0000"/>
          <w:sz w:val="24"/>
          <w:szCs w:val="24"/>
        </w:rPr>
        <w:t xml:space="preserve"> </w:t>
      </w:r>
      <w:r w:rsidRPr="002905A2">
        <w:rPr>
          <w:rFonts w:ascii="Times New Roman" w:hAnsi="Times New Roman" w:cs="Times New Roman"/>
          <w:b/>
          <w:snapToGrid w:val="0"/>
          <w:sz w:val="24"/>
          <w:szCs w:val="24"/>
        </w:rPr>
        <w:t>Устан</w:t>
      </w:r>
      <w:r w:rsidR="00C55058">
        <w:rPr>
          <w:rFonts w:ascii="Times New Roman" w:hAnsi="Times New Roman" w:cs="Times New Roman"/>
          <w:b/>
          <w:snapToGrid w:val="0"/>
          <w:sz w:val="24"/>
          <w:szCs w:val="24"/>
        </w:rPr>
        <w:t>а</w:t>
      </w:r>
      <w:r w:rsidRPr="002905A2">
        <w:rPr>
          <w:rFonts w:ascii="Times New Roman" w:hAnsi="Times New Roman" w:cs="Times New Roman"/>
          <w:b/>
          <w:snapToGrid w:val="0"/>
          <w:sz w:val="24"/>
          <w:szCs w:val="24"/>
        </w:rPr>
        <w:t>в</w:t>
      </w:r>
      <w:r w:rsidR="00C55058">
        <w:rPr>
          <w:rFonts w:ascii="Times New Roman" w:hAnsi="Times New Roman" w:cs="Times New Roman"/>
          <w:b/>
          <w:snapToGrid w:val="0"/>
          <w:sz w:val="24"/>
          <w:szCs w:val="24"/>
        </w:rPr>
        <w:t>л</w:t>
      </w:r>
      <w:r w:rsidRPr="002905A2">
        <w:rPr>
          <w:rFonts w:ascii="Times New Roman" w:hAnsi="Times New Roman" w:cs="Times New Roman"/>
          <w:b/>
          <w:snapToGrid w:val="0"/>
          <w:sz w:val="24"/>
          <w:szCs w:val="24"/>
        </w:rPr>
        <w:t>и</w:t>
      </w:r>
      <w:r w:rsidR="00C55058">
        <w:rPr>
          <w:rFonts w:ascii="Times New Roman" w:hAnsi="Times New Roman" w:cs="Times New Roman"/>
          <w:b/>
          <w:snapToGrid w:val="0"/>
          <w:sz w:val="24"/>
          <w:szCs w:val="24"/>
        </w:rPr>
        <w:t>вается</w:t>
      </w:r>
      <w:r w:rsidRPr="002905A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минимальное количество </w:t>
      </w:r>
      <w:r w:rsidRPr="002905A2">
        <w:rPr>
          <w:rFonts w:ascii="Times New Roman" w:hAnsi="Times New Roman" w:cs="Times New Roman"/>
          <w:snapToGrid w:val="0"/>
          <w:sz w:val="24"/>
          <w:szCs w:val="24"/>
        </w:rPr>
        <w:t xml:space="preserve">экскурсантов в группе – 10 человек. В случае проведения экскурсии по просьбе </w:t>
      </w:r>
      <w:proofErr w:type="gramStart"/>
      <w:r w:rsidRPr="002905A2">
        <w:rPr>
          <w:rFonts w:ascii="Times New Roman" w:hAnsi="Times New Roman" w:cs="Times New Roman"/>
          <w:snapToGrid w:val="0"/>
          <w:sz w:val="24"/>
          <w:szCs w:val="24"/>
        </w:rPr>
        <w:t>посетителей</w:t>
      </w:r>
      <w:proofErr w:type="gramEnd"/>
      <w:r w:rsidRPr="002905A2">
        <w:rPr>
          <w:rFonts w:ascii="Times New Roman" w:hAnsi="Times New Roman" w:cs="Times New Roman"/>
          <w:snapToGrid w:val="0"/>
          <w:sz w:val="24"/>
          <w:szCs w:val="24"/>
        </w:rPr>
        <w:t xml:space="preserve"> с количеством человек менее установленной нормы – взимать плату за экскурсионную группу в количестве 10 человек.</w:t>
      </w:r>
    </w:p>
    <w:p w:rsidR="009431AD" w:rsidRPr="002905A2" w:rsidRDefault="009431AD" w:rsidP="009431A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905A2">
        <w:rPr>
          <w:rFonts w:ascii="Times New Roman" w:hAnsi="Times New Roman" w:cs="Times New Roman"/>
          <w:snapToGrid w:val="0"/>
          <w:sz w:val="24"/>
          <w:szCs w:val="24"/>
        </w:rPr>
        <w:t xml:space="preserve">При организации экскурсионных групп из индивидуальных посетителей (только на специальные разовые и цикловые программы) каждый экскурсант оплачивает музейную услугу согласно стоимости заказанной экскурсии. Размер группы, организованной из индивидуальных посетителей, в рамках специальных музейных программ – произвольный. </w:t>
      </w:r>
    </w:p>
    <w:p w:rsidR="009431AD" w:rsidRDefault="009431AD" w:rsidP="009431AD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7F041E" w:rsidRDefault="007F041E"/>
    <w:p w:rsidR="00EB27E4" w:rsidRPr="00EB27E4" w:rsidRDefault="00EB27E4">
      <w:pPr>
        <w:rPr>
          <w:rFonts w:ascii="Times New Roman" w:hAnsi="Times New Roman" w:cs="Times New Roman"/>
          <w:sz w:val="24"/>
          <w:szCs w:val="24"/>
        </w:rPr>
      </w:pPr>
      <w:r w:rsidRPr="00EB27E4">
        <w:rPr>
          <w:rFonts w:ascii="Times New Roman" w:hAnsi="Times New Roman" w:cs="Times New Roman"/>
          <w:sz w:val="24"/>
          <w:szCs w:val="24"/>
        </w:rPr>
        <w:t xml:space="preserve">Директор музея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EB27E4">
        <w:rPr>
          <w:rFonts w:ascii="Times New Roman" w:hAnsi="Times New Roman" w:cs="Times New Roman"/>
          <w:sz w:val="24"/>
          <w:szCs w:val="24"/>
        </w:rPr>
        <w:t>И.А. Коротков</w:t>
      </w:r>
    </w:p>
    <w:sectPr w:rsidR="00EB27E4" w:rsidRPr="00EB27E4" w:rsidSect="009D57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34B80"/>
    <w:multiLevelType w:val="hybridMultilevel"/>
    <w:tmpl w:val="71C2C0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4B7FA5"/>
    <w:multiLevelType w:val="hybridMultilevel"/>
    <w:tmpl w:val="767E3F40"/>
    <w:lvl w:ilvl="0" w:tplc="72DAB9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F37"/>
    <w:rsid w:val="00003CE1"/>
    <w:rsid w:val="00013789"/>
    <w:rsid w:val="00026876"/>
    <w:rsid w:val="000333AD"/>
    <w:rsid w:val="000356CD"/>
    <w:rsid w:val="00036902"/>
    <w:rsid w:val="00047650"/>
    <w:rsid w:val="00053A3B"/>
    <w:rsid w:val="00054260"/>
    <w:rsid w:val="000543A0"/>
    <w:rsid w:val="00054B50"/>
    <w:rsid w:val="00056213"/>
    <w:rsid w:val="00056E11"/>
    <w:rsid w:val="00060740"/>
    <w:rsid w:val="000617AE"/>
    <w:rsid w:val="00061DC8"/>
    <w:rsid w:val="0006261D"/>
    <w:rsid w:val="00062CD9"/>
    <w:rsid w:val="0007019B"/>
    <w:rsid w:val="00086D18"/>
    <w:rsid w:val="00095909"/>
    <w:rsid w:val="000A1179"/>
    <w:rsid w:val="000A2F9F"/>
    <w:rsid w:val="000A6CB6"/>
    <w:rsid w:val="000A732E"/>
    <w:rsid w:val="000B1DF6"/>
    <w:rsid w:val="000B2A65"/>
    <w:rsid w:val="000B4EBA"/>
    <w:rsid w:val="000B513A"/>
    <w:rsid w:val="000B54E6"/>
    <w:rsid w:val="000B5CE4"/>
    <w:rsid w:val="000C390B"/>
    <w:rsid w:val="000C53B6"/>
    <w:rsid w:val="000D046D"/>
    <w:rsid w:val="000D0B79"/>
    <w:rsid w:val="000D1320"/>
    <w:rsid w:val="000D1FC7"/>
    <w:rsid w:val="000D3292"/>
    <w:rsid w:val="000E2401"/>
    <w:rsid w:val="000E2492"/>
    <w:rsid w:val="000E2BA8"/>
    <w:rsid w:val="000E53FF"/>
    <w:rsid w:val="000F1641"/>
    <w:rsid w:val="000F1D93"/>
    <w:rsid w:val="000F44A8"/>
    <w:rsid w:val="000F4EB1"/>
    <w:rsid w:val="001030FF"/>
    <w:rsid w:val="00103463"/>
    <w:rsid w:val="00115680"/>
    <w:rsid w:val="001226AA"/>
    <w:rsid w:val="001233CD"/>
    <w:rsid w:val="001323F6"/>
    <w:rsid w:val="00141A79"/>
    <w:rsid w:val="001432C9"/>
    <w:rsid w:val="001442F6"/>
    <w:rsid w:val="00145AA7"/>
    <w:rsid w:val="0015100F"/>
    <w:rsid w:val="001519E0"/>
    <w:rsid w:val="00153124"/>
    <w:rsid w:val="00154DEB"/>
    <w:rsid w:val="00155147"/>
    <w:rsid w:val="001553CE"/>
    <w:rsid w:val="0016407D"/>
    <w:rsid w:val="00164CFB"/>
    <w:rsid w:val="00165749"/>
    <w:rsid w:val="00165CEC"/>
    <w:rsid w:val="00166CB3"/>
    <w:rsid w:val="001809FA"/>
    <w:rsid w:val="001819D6"/>
    <w:rsid w:val="00181CC9"/>
    <w:rsid w:val="00184B07"/>
    <w:rsid w:val="001865BC"/>
    <w:rsid w:val="00191AF1"/>
    <w:rsid w:val="00191C1E"/>
    <w:rsid w:val="00192A2C"/>
    <w:rsid w:val="00194E22"/>
    <w:rsid w:val="00196AF2"/>
    <w:rsid w:val="00196F4D"/>
    <w:rsid w:val="001A5646"/>
    <w:rsid w:val="001A6129"/>
    <w:rsid w:val="001B2848"/>
    <w:rsid w:val="001B3ABF"/>
    <w:rsid w:val="001B3E06"/>
    <w:rsid w:val="001B3F92"/>
    <w:rsid w:val="001B525D"/>
    <w:rsid w:val="001D1399"/>
    <w:rsid w:val="001D1678"/>
    <w:rsid w:val="001D30DE"/>
    <w:rsid w:val="001D4C61"/>
    <w:rsid w:val="001D5AB3"/>
    <w:rsid w:val="001D5D2C"/>
    <w:rsid w:val="001E2E41"/>
    <w:rsid w:val="001E5EF0"/>
    <w:rsid w:val="001F0145"/>
    <w:rsid w:val="001F127A"/>
    <w:rsid w:val="001F30D3"/>
    <w:rsid w:val="001F5AF3"/>
    <w:rsid w:val="001F5F7D"/>
    <w:rsid w:val="00200BA7"/>
    <w:rsid w:val="0020274E"/>
    <w:rsid w:val="0020596E"/>
    <w:rsid w:val="0020718D"/>
    <w:rsid w:val="002111D1"/>
    <w:rsid w:val="00213261"/>
    <w:rsid w:val="002140C8"/>
    <w:rsid w:val="0021689A"/>
    <w:rsid w:val="002222AE"/>
    <w:rsid w:val="00223652"/>
    <w:rsid w:val="00223CEF"/>
    <w:rsid w:val="00225874"/>
    <w:rsid w:val="002268F9"/>
    <w:rsid w:val="00227CEB"/>
    <w:rsid w:val="002324F4"/>
    <w:rsid w:val="0023691B"/>
    <w:rsid w:val="002451B0"/>
    <w:rsid w:val="00245B16"/>
    <w:rsid w:val="00246DA2"/>
    <w:rsid w:val="00250B8D"/>
    <w:rsid w:val="00252941"/>
    <w:rsid w:val="00260266"/>
    <w:rsid w:val="002656AE"/>
    <w:rsid w:val="0026661B"/>
    <w:rsid w:val="00267797"/>
    <w:rsid w:val="00272859"/>
    <w:rsid w:val="00273EF2"/>
    <w:rsid w:val="002756DE"/>
    <w:rsid w:val="00275BAE"/>
    <w:rsid w:val="00277FC1"/>
    <w:rsid w:val="00281A1F"/>
    <w:rsid w:val="002832A6"/>
    <w:rsid w:val="00283B89"/>
    <w:rsid w:val="00284F72"/>
    <w:rsid w:val="00286768"/>
    <w:rsid w:val="002912DD"/>
    <w:rsid w:val="00291EB2"/>
    <w:rsid w:val="00293E6B"/>
    <w:rsid w:val="00294384"/>
    <w:rsid w:val="002967A4"/>
    <w:rsid w:val="002A0FB1"/>
    <w:rsid w:val="002A4BB5"/>
    <w:rsid w:val="002B15D5"/>
    <w:rsid w:val="002B4BBB"/>
    <w:rsid w:val="002B62A4"/>
    <w:rsid w:val="002C0DE9"/>
    <w:rsid w:val="002C1E88"/>
    <w:rsid w:val="002C24C0"/>
    <w:rsid w:val="002C2C8F"/>
    <w:rsid w:val="002C5C11"/>
    <w:rsid w:val="002D1B6B"/>
    <w:rsid w:val="002D24A3"/>
    <w:rsid w:val="002D46B5"/>
    <w:rsid w:val="002D5AC3"/>
    <w:rsid w:val="002D61D7"/>
    <w:rsid w:val="002D7093"/>
    <w:rsid w:val="002E03FA"/>
    <w:rsid w:val="002F29F8"/>
    <w:rsid w:val="002F3981"/>
    <w:rsid w:val="002F6FC7"/>
    <w:rsid w:val="00300FF3"/>
    <w:rsid w:val="00301D5A"/>
    <w:rsid w:val="00302071"/>
    <w:rsid w:val="00303767"/>
    <w:rsid w:val="0030588F"/>
    <w:rsid w:val="00305A40"/>
    <w:rsid w:val="003134F1"/>
    <w:rsid w:val="0031351C"/>
    <w:rsid w:val="003151D2"/>
    <w:rsid w:val="003156AB"/>
    <w:rsid w:val="00317902"/>
    <w:rsid w:val="003202D6"/>
    <w:rsid w:val="003209D1"/>
    <w:rsid w:val="00321D75"/>
    <w:rsid w:val="00322576"/>
    <w:rsid w:val="00325D64"/>
    <w:rsid w:val="00325D67"/>
    <w:rsid w:val="00332F86"/>
    <w:rsid w:val="003354DA"/>
    <w:rsid w:val="003412FC"/>
    <w:rsid w:val="00347811"/>
    <w:rsid w:val="00347B4E"/>
    <w:rsid w:val="00347E23"/>
    <w:rsid w:val="00347FD4"/>
    <w:rsid w:val="003519FD"/>
    <w:rsid w:val="00351E67"/>
    <w:rsid w:val="003525DB"/>
    <w:rsid w:val="00355680"/>
    <w:rsid w:val="00362307"/>
    <w:rsid w:val="00363423"/>
    <w:rsid w:val="00364059"/>
    <w:rsid w:val="00364BD6"/>
    <w:rsid w:val="00365F1A"/>
    <w:rsid w:val="00366769"/>
    <w:rsid w:val="0036676A"/>
    <w:rsid w:val="00374325"/>
    <w:rsid w:val="00374AE3"/>
    <w:rsid w:val="00381F82"/>
    <w:rsid w:val="00383FF0"/>
    <w:rsid w:val="0038578D"/>
    <w:rsid w:val="00391F9C"/>
    <w:rsid w:val="00393809"/>
    <w:rsid w:val="003A1A1B"/>
    <w:rsid w:val="003A5610"/>
    <w:rsid w:val="003B2527"/>
    <w:rsid w:val="003B2DC0"/>
    <w:rsid w:val="003B2EA9"/>
    <w:rsid w:val="003B452A"/>
    <w:rsid w:val="003B72FB"/>
    <w:rsid w:val="003C36F1"/>
    <w:rsid w:val="003C4872"/>
    <w:rsid w:val="003C7A8B"/>
    <w:rsid w:val="003D3E45"/>
    <w:rsid w:val="003D5E8A"/>
    <w:rsid w:val="003D61AB"/>
    <w:rsid w:val="003D711C"/>
    <w:rsid w:val="003E3EAB"/>
    <w:rsid w:val="003E7AF5"/>
    <w:rsid w:val="003F0057"/>
    <w:rsid w:val="003F30ED"/>
    <w:rsid w:val="003F6F4E"/>
    <w:rsid w:val="004025C9"/>
    <w:rsid w:val="00402F7B"/>
    <w:rsid w:val="00404EB1"/>
    <w:rsid w:val="0040597C"/>
    <w:rsid w:val="004102D3"/>
    <w:rsid w:val="00411342"/>
    <w:rsid w:val="004162B2"/>
    <w:rsid w:val="00417AEC"/>
    <w:rsid w:val="00420533"/>
    <w:rsid w:val="004251C4"/>
    <w:rsid w:val="0043401C"/>
    <w:rsid w:val="00437EEB"/>
    <w:rsid w:val="00441C7A"/>
    <w:rsid w:val="004440D5"/>
    <w:rsid w:val="00446BC3"/>
    <w:rsid w:val="00451BBB"/>
    <w:rsid w:val="00456D78"/>
    <w:rsid w:val="00463858"/>
    <w:rsid w:val="00463A87"/>
    <w:rsid w:val="00463B9B"/>
    <w:rsid w:val="00471269"/>
    <w:rsid w:val="00472606"/>
    <w:rsid w:val="004755B9"/>
    <w:rsid w:val="004757A6"/>
    <w:rsid w:val="00476D2B"/>
    <w:rsid w:val="00480893"/>
    <w:rsid w:val="00480C82"/>
    <w:rsid w:val="00480E6E"/>
    <w:rsid w:val="00482288"/>
    <w:rsid w:val="00484050"/>
    <w:rsid w:val="00492075"/>
    <w:rsid w:val="004930D8"/>
    <w:rsid w:val="0049364D"/>
    <w:rsid w:val="00493A2A"/>
    <w:rsid w:val="004A04C3"/>
    <w:rsid w:val="004A15F0"/>
    <w:rsid w:val="004A2EE3"/>
    <w:rsid w:val="004B1B9C"/>
    <w:rsid w:val="004B4CF2"/>
    <w:rsid w:val="004B6C9C"/>
    <w:rsid w:val="004B6E03"/>
    <w:rsid w:val="004C2C99"/>
    <w:rsid w:val="004D193D"/>
    <w:rsid w:val="004D2F79"/>
    <w:rsid w:val="004D6D54"/>
    <w:rsid w:val="004E1A2C"/>
    <w:rsid w:val="004E230A"/>
    <w:rsid w:val="004F5697"/>
    <w:rsid w:val="004F749A"/>
    <w:rsid w:val="005000E6"/>
    <w:rsid w:val="005016C7"/>
    <w:rsid w:val="005032F3"/>
    <w:rsid w:val="00510F97"/>
    <w:rsid w:val="00515007"/>
    <w:rsid w:val="005174B7"/>
    <w:rsid w:val="00522096"/>
    <w:rsid w:val="005231C3"/>
    <w:rsid w:val="005243FC"/>
    <w:rsid w:val="00533831"/>
    <w:rsid w:val="005364A6"/>
    <w:rsid w:val="00541863"/>
    <w:rsid w:val="005451E3"/>
    <w:rsid w:val="005502B8"/>
    <w:rsid w:val="00550F23"/>
    <w:rsid w:val="00554F1C"/>
    <w:rsid w:val="0055533C"/>
    <w:rsid w:val="00555415"/>
    <w:rsid w:val="00556231"/>
    <w:rsid w:val="0056048E"/>
    <w:rsid w:val="0058040D"/>
    <w:rsid w:val="00586736"/>
    <w:rsid w:val="00587F71"/>
    <w:rsid w:val="00591C56"/>
    <w:rsid w:val="00592D69"/>
    <w:rsid w:val="005947A7"/>
    <w:rsid w:val="00597EB7"/>
    <w:rsid w:val="005A0FAC"/>
    <w:rsid w:val="005A1965"/>
    <w:rsid w:val="005A30AB"/>
    <w:rsid w:val="005A3239"/>
    <w:rsid w:val="005B1F37"/>
    <w:rsid w:val="005B24E3"/>
    <w:rsid w:val="005B3CF3"/>
    <w:rsid w:val="005B4701"/>
    <w:rsid w:val="005B5A23"/>
    <w:rsid w:val="005B71C9"/>
    <w:rsid w:val="005B724B"/>
    <w:rsid w:val="005B7C69"/>
    <w:rsid w:val="005C1228"/>
    <w:rsid w:val="005C38D7"/>
    <w:rsid w:val="005D0B48"/>
    <w:rsid w:val="005D58F1"/>
    <w:rsid w:val="005D6900"/>
    <w:rsid w:val="005F2DB5"/>
    <w:rsid w:val="005F3A97"/>
    <w:rsid w:val="005F3DDA"/>
    <w:rsid w:val="005F7013"/>
    <w:rsid w:val="005F7CD4"/>
    <w:rsid w:val="00605AE3"/>
    <w:rsid w:val="006072F3"/>
    <w:rsid w:val="00612B63"/>
    <w:rsid w:val="006156D4"/>
    <w:rsid w:val="00622264"/>
    <w:rsid w:val="006238BE"/>
    <w:rsid w:val="00624E0B"/>
    <w:rsid w:val="00624F2C"/>
    <w:rsid w:val="006256C5"/>
    <w:rsid w:val="00626805"/>
    <w:rsid w:val="00632CE1"/>
    <w:rsid w:val="0063304D"/>
    <w:rsid w:val="00637121"/>
    <w:rsid w:val="006373C0"/>
    <w:rsid w:val="006412CC"/>
    <w:rsid w:val="00642D90"/>
    <w:rsid w:val="00643986"/>
    <w:rsid w:val="00646302"/>
    <w:rsid w:val="006500B1"/>
    <w:rsid w:val="00657059"/>
    <w:rsid w:val="006575BF"/>
    <w:rsid w:val="00663D9E"/>
    <w:rsid w:val="006706F8"/>
    <w:rsid w:val="00673065"/>
    <w:rsid w:val="00674E7B"/>
    <w:rsid w:val="0067708E"/>
    <w:rsid w:val="00682162"/>
    <w:rsid w:val="006824E1"/>
    <w:rsid w:val="00682525"/>
    <w:rsid w:val="006830A6"/>
    <w:rsid w:val="00683C0C"/>
    <w:rsid w:val="00686C9F"/>
    <w:rsid w:val="006900FD"/>
    <w:rsid w:val="00690ABC"/>
    <w:rsid w:val="00692363"/>
    <w:rsid w:val="00693673"/>
    <w:rsid w:val="00697DC0"/>
    <w:rsid w:val="006A7ED9"/>
    <w:rsid w:val="006B4074"/>
    <w:rsid w:val="006B75B4"/>
    <w:rsid w:val="006B7632"/>
    <w:rsid w:val="006C044C"/>
    <w:rsid w:val="006C2CA6"/>
    <w:rsid w:val="006C5643"/>
    <w:rsid w:val="006D0532"/>
    <w:rsid w:val="006D2EE1"/>
    <w:rsid w:val="006D54EC"/>
    <w:rsid w:val="006E03C9"/>
    <w:rsid w:val="006E1693"/>
    <w:rsid w:val="006E3407"/>
    <w:rsid w:val="006E38DF"/>
    <w:rsid w:val="006E3C5A"/>
    <w:rsid w:val="006F4BD0"/>
    <w:rsid w:val="006F5A78"/>
    <w:rsid w:val="006F5ECC"/>
    <w:rsid w:val="006F6271"/>
    <w:rsid w:val="006F75DC"/>
    <w:rsid w:val="006F7E36"/>
    <w:rsid w:val="00705509"/>
    <w:rsid w:val="0070577A"/>
    <w:rsid w:val="00707463"/>
    <w:rsid w:val="007078CA"/>
    <w:rsid w:val="0071225B"/>
    <w:rsid w:val="007126D0"/>
    <w:rsid w:val="00715FAF"/>
    <w:rsid w:val="00717D22"/>
    <w:rsid w:val="00721187"/>
    <w:rsid w:val="0072613C"/>
    <w:rsid w:val="00732A62"/>
    <w:rsid w:val="00734513"/>
    <w:rsid w:val="00734AEE"/>
    <w:rsid w:val="00734B39"/>
    <w:rsid w:val="00740328"/>
    <w:rsid w:val="00750396"/>
    <w:rsid w:val="00750BC2"/>
    <w:rsid w:val="00753599"/>
    <w:rsid w:val="00755569"/>
    <w:rsid w:val="00756F1F"/>
    <w:rsid w:val="00786118"/>
    <w:rsid w:val="0078799E"/>
    <w:rsid w:val="00787E7B"/>
    <w:rsid w:val="00791BC1"/>
    <w:rsid w:val="00791C2A"/>
    <w:rsid w:val="007927DD"/>
    <w:rsid w:val="00795088"/>
    <w:rsid w:val="007A48B7"/>
    <w:rsid w:val="007B249E"/>
    <w:rsid w:val="007B3908"/>
    <w:rsid w:val="007B5F11"/>
    <w:rsid w:val="007B7A12"/>
    <w:rsid w:val="007C0EAE"/>
    <w:rsid w:val="007C4473"/>
    <w:rsid w:val="007C6DC8"/>
    <w:rsid w:val="007D04E7"/>
    <w:rsid w:val="007D1830"/>
    <w:rsid w:val="007D49E4"/>
    <w:rsid w:val="007E0E71"/>
    <w:rsid w:val="007E3EA8"/>
    <w:rsid w:val="007E55B5"/>
    <w:rsid w:val="007E5BE8"/>
    <w:rsid w:val="007E5DB7"/>
    <w:rsid w:val="007F041E"/>
    <w:rsid w:val="0080425E"/>
    <w:rsid w:val="00805B38"/>
    <w:rsid w:val="008073C6"/>
    <w:rsid w:val="0081397D"/>
    <w:rsid w:val="0081676A"/>
    <w:rsid w:val="00826B8E"/>
    <w:rsid w:val="008313C8"/>
    <w:rsid w:val="00831801"/>
    <w:rsid w:val="00833082"/>
    <w:rsid w:val="00835768"/>
    <w:rsid w:val="008362F5"/>
    <w:rsid w:val="00836828"/>
    <w:rsid w:val="00841179"/>
    <w:rsid w:val="00841F84"/>
    <w:rsid w:val="00843656"/>
    <w:rsid w:val="00844A47"/>
    <w:rsid w:val="00845600"/>
    <w:rsid w:val="00850319"/>
    <w:rsid w:val="008517A2"/>
    <w:rsid w:val="00852131"/>
    <w:rsid w:val="00856647"/>
    <w:rsid w:val="0086108C"/>
    <w:rsid w:val="0086573D"/>
    <w:rsid w:val="00870B4D"/>
    <w:rsid w:val="0087194A"/>
    <w:rsid w:val="008768EC"/>
    <w:rsid w:val="008800C0"/>
    <w:rsid w:val="00881E16"/>
    <w:rsid w:val="008825F2"/>
    <w:rsid w:val="00884950"/>
    <w:rsid w:val="00884EAD"/>
    <w:rsid w:val="008905C1"/>
    <w:rsid w:val="00891B53"/>
    <w:rsid w:val="0089299C"/>
    <w:rsid w:val="00894D67"/>
    <w:rsid w:val="008A0C61"/>
    <w:rsid w:val="008A20B1"/>
    <w:rsid w:val="008B0555"/>
    <w:rsid w:val="008B10CB"/>
    <w:rsid w:val="008B397E"/>
    <w:rsid w:val="008B5E54"/>
    <w:rsid w:val="008B5FE1"/>
    <w:rsid w:val="008B70B4"/>
    <w:rsid w:val="008B7F04"/>
    <w:rsid w:val="008C0CAB"/>
    <w:rsid w:val="008C4073"/>
    <w:rsid w:val="008D5FAE"/>
    <w:rsid w:val="008D60F0"/>
    <w:rsid w:val="008D672A"/>
    <w:rsid w:val="008D789F"/>
    <w:rsid w:val="008E0982"/>
    <w:rsid w:val="008E37DE"/>
    <w:rsid w:val="008E495E"/>
    <w:rsid w:val="008E64B0"/>
    <w:rsid w:val="008E7CF6"/>
    <w:rsid w:val="008F2436"/>
    <w:rsid w:val="008F2B47"/>
    <w:rsid w:val="009115FA"/>
    <w:rsid w:val="00911BD8"/>
    <w:rsid w:val="00912115"/>
    <w:rsid w:val="009204FA"/>
    <w:rsid w:val="00920FE6"/>
    <w:rsid w:val="009236A7"/>
    <w:rsid w:val="00924396"/>
    <w:rsid w:val="00927F99"/>
    <w:rsid w:val="00931591"/>
    <w:rsid w:val="00933177"/>
    <w:rsid w:val="00936167"/>
    <w:rsid w:val="009373B3"/>
    <w:rsid w:val="00941309"/>
    <w:rsid w:val="009418E6"/>
    <w:rsid w:val="00942661"/>
    <w:rsid w:val="009431AD"/>
    <w:rsid w:val="009452C3"/>
    <w:rsid w:val="009508F5"/>
    <w:rsid w:val="00965F5B"/>
    <w:rsid w:val="00975B83"/>
    <w:rsid w:val="0098010F"/>
    <w:rsid w:val="00981598"/>
    <w:rsid w:val="00981CD6"/>
    <w:rsid w:val="0098413F"/>
    <w:rsid w:val="009875EA"/>
    <w:rsid w:val="009905D1"/>
    <w:rsid w:val="00990874"/>
    <w:rsid w:val="00991A3E"/>
    <w:rsid w:val="009940F8"/>
    <w:rsid w:val="00994A2D"/>
    <w:rsid w:val="00995DFD"/>
    <w:rsid w:val="009A21EF"/>
    <w:rsid w:val="009A4254"/>
    <w:rsid w:val="009A68A1"/>
    <w:rsid w:val="009B08AE"/>
    <w:rsid w:val="009B60D2"/>
    <w:rsid w:val="009C14CD"/>
    <w:rsid w:val="009C1780"/>
    <w:rsid w:val="009C3822"/>
    <w:rsid w:val="009C443A"/>
    <w:rsid w:val="009D4D28"/>
    <w:rsid w:val="009D4FEF"/>
    <w:rsid w:val="009D57D0"/>
    <w:rsid w:val="009D788E"/>
    <w:rsid w:val="009E0B5D"/>
    <w:rsid w:val="009E42B8"/>
    <w:rsid w:val="009E4B7F"/>
    <w:rsid w:val="009F06CC"/>
    <w:rsid w:val="009F0A25"/>
    <w:rsid w:val="009F209D"/>
    <w:rsid w:val="009F48A1"/>
    <w:rsid w:val="009F5DB1"/>
    <w:rsid w:val="009F6D12"/>
    <w:rsid w:val="009F6D80"/>
    <w:rsid w:val="00A00C70"/>
    <w:rsid w:val="00A01421"/>
    <w:rsid w:val="00A0574C"/>
    <w:rsid w:val="00A0704A"/>
    <w:rsid w:val="00A07616"/>
    <w:rsid w:val="00A12942"/>
    <w:rsid w:val="00A13740"/>
    <w:rsid w:val="00A15CE4"/>
    <w:rsid w:val="00A17599"/>
    <w:rsid w:val="00A17D31"/>
    <w:rsid w:val="00A2087C"/>
    <w:rsid w:val="00A22456"/>
    <w:rsid w:val="00A2536D"/>
    <w:rsid w:val="00A26866"/>
    <w:rsid w:val="00A3710A"/>
    <w:rsid w:val="00A444A0"/>
    <w:rsid w:val="00A47623"/>
    <w:rsid w:val="00A47700"/>
    <w:rsid w:val="00A50C45"/>
    <w:rsid w:val="00A50F51"/>
    <w:rsid w:val="00A55686"/>
    <w:rsid w:val="00A570A7"/>
    <w:rsid w:val="00A60513"/>
    <w:rsid w:val="00A658D2"/>
    <w:rsid w:val="00A67C50"/>
    <w:rsid w:val="00A701DF"/>
    <w:rsid w:val="00A70957"/>
    <w:rsid w:val="00A7222E"/>
    <w:rsid w:val="00A7230B"/>
    <w:rsid w:val="00A744AC"/>
    <w:rsid w:val="00A82C79"/>
    <w:rsid w:val="00A856A2"/>
    <w:rsid w:val="00A9022D"/>
    <w:rsid w:val="00AA07C4"/>
    <w:rsid w:val="00AA1E80"/>
    <w:rsid w:val="00AA49F3"/>
    <w:rsid w:val="00AA5D46"/>
    <w:rsid w:val="00AA6F2F"/>
    <w:rsid w:val="00AA740F"/>
    <w:rsid w:val="00AB5C40"/>
    <w:rsid w:val="00AB7BE6"/>
    <w:rsid w:val="00AC12E6"/>
    <w:rsid w:val="00AC1AAC"/>
    <w:rsid w:val="00AC3577"/>
    <w:rsid w:val="00AC396B"/>
    <w:rsid w:val="00AD63FD"/>
    <w:rsid w:val="00AE404F"/>
    <w:rsid w:val="00AF45A7"/>
    <w:rsid w:val="00AF649E"/>
    <w:rsid w:val="00B012B1"/>
    <w:rsid w:val="00B02203"/>
    <w:rsid w:val="00B05952"/>
    <w:rsid w:val="00B07E9C"/>
    <w:rsid w:val="00B102B2"/>
    <w:rsid w:val="00B11828"/>
    <w:rsid w:val="00B11911"/>
    <w:rsid w:val="00B13AE5"/>
    <w:rsid w:val="00B17568"/>
    <w:rsid w:val="00B22EBD"/>
    <w:rsid w:val="00B3245E"/>
    <w:rsid w:val="00B428FB"/>
    <w:rsid w:val="00B454FB"/>
    <w:rsid w:val="00B46906"/>
    <w:rsid w:val="00B47363"/>
    <w:rsid w:val="00B507F7"/>
    <w:rsid w:val="00B55A80"/>
    <w:rsid w:val="00B57615"/>
    <w:rsid w:val="00B61A21"/>
    <w:rsid w:val="00B63C8A"/>
    <w:rsid w:val="00B64BA9"/>
    <w:rsid w:val="00B65368"/>
    <w:rsid w:val="00B77BC9"/>
    <w:rsid w:val="00B80546"/>
    <w:rsid w:val="00B80B6A"/>
    <w:rsid w:val="00B83580"/>
    <w:rsid w:val="00B85776"/>
    <w:rsid w:val="00B8673F"/>
    <w:rsid w:val="00B90088"/>
    <w:rsid w:val="00B90231"/>
    <w:rsid w:val="00BA17B1"/>
    <w:rsid w:val="00BA1EF6"/>
    <w:rsid w:val="00BB0C03"/>
    <w:rsid w:val="00BB2B9F"/>
    <w:rsid w:val="00BB3B39"/>
    <w:rsid w:val="00BC2E09"/>
    <w:rsid w:val="00BC5009"/>
    <w:rsid w:val="00BC7D23"/>
    <w:rsid w:val="00BD0ADD"/>
    <w:rsid w:val="00BD3557"/>
    <w:rsid w:val="00BD3DCA"/>
    <w:rsid w:val="00BD4B6B"/>
    <w:rsid w:val="00BE0D68"/>
    <w:rsid w:val="00BE140E"/>
    <w:rsid w:val="00BE42B7"/>
    <w:rsid w:val="00BE7791"/>
    <w:rsid w:val="00BF24E9"/>
    <w:rsid w:val="00BF470B"/>
    <w:rsid w:val="00C05C65"/>
    <w:rsid w:val="00C06636"/>
    <w:rsid w:val="00C10085"/>
    <w:rsid w:val="00C13DCC"/>
    <w:rsid w:val="00C167D2"/>
    <w:rsid w:val="00C20AAB"/>
    <w:rsid w:val="00C22F31"/>
    <w:rsid w:val="00C23A42"/>
    <w:rsid w:val="00C244CB"/>
    <w:rsid w:val="00C2599F"/>
    <w:rsid w:val="00C25B19"/>
    <w:rsid w:val="00C3022A"/>
    <w:rsid w:val="00C3482E"/>
    <w:rsid w:val="00C355B7"/>
    <w:rsid w:val="00C36AF6"/>
    <w:rsid w:val="00C42A9E"/>
    <w:rsid w:val="00C43598"/>
    <w:rsid w:val="00C445CB"/>
    <w:rsid w:val="00C52EA6"/>
    <w:rsid w:val="00C52EFE"/>
    <w:rsid w:val="00C55058"/>
    <w:rsid w:val="00C602DA"/>
    <w:rsid w:val="00C6097E"/>
    <w:rsid w:val="00C639C1"/>
    <w:rsid w:val="00C643DA"/>
    <w:rsid w:val="00C64ACA"/>
    <w:rsid w:val="00C66A60"/>
    <w:rsid w:val="00C7300D"/>
    <w:rsid w:val="00C7681B"/>
    <w:rsid w:val="00C81ED1"/>
    <w:rsid w:val="00C83078"/>
    <w:rsid w:val="00C86E7C"/>
    <w:rsid w:val="00C92C01"/>
    <w:rsid w:val="00C92E6C"/>
    <w:rsid w:val="00C96569"/>
    <w:rsid w:val="00CA1A86"/>
    <w:rsid w:val="00CA7FF6"/>
    <w:rsid w:val="00CB108E"/>
    <w:rsid w:val="00CB2495"/>
    <w:rsid w:val="00CB55B4"/>
    <w:rsid w:val="00CB6C5C"/>
    <w:rsid w:val="00CC23AB"/>
    <w:rsid w:val="00CD045D"/>
    <w:rsid w:val="00CD07E6"/>
    <w:rsid w:val="00CD2C04"/>
    <w:rsid w:val="00CD3A9A"/>
    <w:rsid w:val="00CD4D3E"/>
    <w:rsid w:val="00CF0F8D"/>
    <w:rsid w:val="00CF32F0"/>
    <w:rsid w:val="00CF7240"/>
    <w:rsid w:val="00D01751"/>
    <w:rsid w:val="00D02EB6"/>
    <w:rsid w:val="00D05B39"/>
    <w:rsid w:val="00D157D7"/>
    <w:rsid w:val="00D16F35"/>
    <w:rsid w:val="00D20DBD"/>
    <w:rsid w:val="00D20EB4"/>
    <w:rsid w:val="00D21AFB"/>
    <w:rsid w:val="00D266E9"/>
    <w:rsid w:val="00D27E0E"/>
    <w:rsid w:val="00D3153A"/>
    <w:rsid w:val="00D353B8"/>
    <w:rsid w:val="00D366D4"/>
    <w:rsid w:val="00D415A3"/>
    <w:rsid w:val="00D434F6"/>
    <w:rsid w:val="00D441D7"/>
    <w:rsid w:val="00D50628"/>
    <w:rsid w:val="00D51262"/>
    <w:rsid w:val="00D525CD"/>
    <w:rsid w:val="00D57986"/>
    <w:rsid w:val="00D61730"/>
    <w:rsid w:val="00D62805"/>
    <w:rsid w:val="00D63904"/>
    <w:rsid w:val="00D6444B"/>
    <w:rsid w:val="00D64E87"/>
    <w:rsid w:val="00D67DE9"/>
    <w:rsid w:val="00D72613"/>
    <w:rsid w:val="00D74323"/>
    <w:rsid w:val="00D82FDE"/>
    <w:rsid w:val="00D8502D"/>
    <w:rsid w:val="00D86A9A"/>
    <w:rsid w:val="00D91EA6"/>
    <w:rsid w:val="00DA1D2B"/>
    <w:rsid w:val="00DA46FA"/>
    <w:rsid w:val="00DA5C90"/>
    <w:rsid w:val="00DA7A9A"/>
    <w:rsid w:val="00DB5E66"/>
    <w:rsid w:val="00DC3BCC"/>
    <w:rsid w:val="00DC4A43"/>
    <w:rsid w:val="00DC4E13"/>
    <w:rsid w:val="00DD012F"/>
    <w:rsid w:val="00DD35F1"/>
    <w:rsid w:val="00DD556E"/>
    <w:rsid w:val="00DD5E17"/>
    <w:rsid w:val="00DE2ED9"/>
    <w:rsid w:val="00DE5D98"/>
    <w:rsid w:val="00DE686D"/>
    <w:rsid w:val="00E06D46"/>
    <w:rsid w:val="00E1662E"/>
    <w:rsid w:val="00E20D55"/>
    <w:rsid w:val="00E22C03"/>
    <w:rsid w:val="00E239C2"/>
    <w:rsid w:val="00E25575"/>
    <w:rsid w:val="00E2589D"/>
    <w:rsid w:val="00E25F7D"/>
    <w:rsid w:val="00E261DB"/>
    <w:rsid w:val="00E36757"/>
    <w:rsid w:val="00E374A3"/>
    <w:rsid w:val="00E37778"/>
    <w:rsid w:val="00E37BA8"/>
    <w:rsid w:val="00E4566B"/>
    <w:rsid w:val="00E459CA"/>
    <w:rsid w:val="00E5141D"/>
    <w:rsid w:val="00E54B13"/>
    <w:rsid w:val="00E57B65"/>
    <w:rsid w:val="00E60112"/>
    <w:rsid w:val="00E62FB7"/>
    <w:rsid w:val="00E637ED"/>
    <w:rsid w:val="00E64252"/>
    <w:rsid w:val="00E70202"/>
    <w:rsid w:val="00E744EC"/>
    <w:rsid w:val="00E747A9"/>
    <w:rsid w:val="00E776FC"/>
    <w:rsid w:val="00E80E5A"/>
    <w:rsid w:val="00E811F9"/>
    <w:rsid w:val="00E84D4A"/>
    <w:rsid w:val="00EA145D"/>
    <w:rsid w:val="00EA64A6"/>
    <w:rsid w:val="00EA7502"/>
    <w:rsid w:val="00EB032D"/>
    <w:rsid w:val="00EB25E9"/>
    <w:rsid w:val="00EB27E4"/>
    <w:rsid w:val="00EB2A7E"/>
    <w:rsid w:val="00EB5181"/>
    <w:rsid w:val="00EB77AB"/>
    <w:rsid w:val="00ED1F19"/>
    <w:rsid w:val="00ED3491"/>
    <w:rsid w:val="00ED7AE2"/>
    <w:rsid w:val="00EE3C64"/>
    <w:rsid w:val="00EE7054"/>
    <w:rsid w:val="00EE72BC"/>
    <w:rsid w:val="00EF5F15"/>
    <w:rsid w:val="00EF6542"/>
    <w:rsid w:val="00F01D59"/>
    <w:rsid w:val="00F02338"/>
    <w:rsid w:val="00F061DC"/>
    <w:rsid w:val="00F17127"/>
    <w:rsid w:val="00F24A80"/>
    <w:rsid w:val="00F3048E"/>
    <w:rsid w:val="00F30E9E"/>
    <w:rsid w:val="00F32B8B"/>
    <w:rsid w:val="00F35562"/>
    <w:rsid w:val="00F366BA"/>
    <w:rsid w:val="00F41BA1"/>
    <w:rsid w:val="00F430FE"/>
    <w:rsid w:val="00F45CB4"/>
    <w:rsid w:val="00F57CB1"/>
    <w:rsid w:val="00F63201"/>
    <w:rsid w:val="00F64B18"/>
    <w:rsid w:val="00F65D9F"/>
    <w:rsid w:val="00F67846"/>
    <w:rsid w:val="00F71C90"/>
    <w:rsid w:val="00F76605"/>
    <w:rsid w:val="00F77AA5"/>
    <w:rsid w:val="00F91EC0"/>
    <w:rsid w:val="00F9315C"/>
    <w:rsid w:val="00F97FA4"/>
    <w:rsid w:val="00FA03D5"/>
    <w:rsid w:val="00FA049B"/>
    <w:rsid w:val="00FA090E"/>
    <w:rsid w:val="00FA3AB6"/>
    <w:rsid w:val="00FA44C5"/>
    <w:rsid w:val="00FA5807"/>
    <w:rsid w:val="00FA70A1"/>
    <w:rsid w:val="00FB4DCD"/>
    <w:rsid w:val="00FC05C7"/>
    <w:rsid w:val="00FC6893"/>
    <w:rsid w:val="00FD075B"/>
    <w:rsid w:val="00FD523D"/>
    <w:rsid w:val="00FD55FC"/>
    <w:rsid w:val="00FD6ED4"/>
    <w:rsid w:val="00FE235D"/>
    <w:rsid w:val="00FE4817"/>
    <w:rsid w:val="00FF075A"/>
    <w:rsid w:val="00FF0AD2"/>
    <w:rsid w:val="00FF1106"/>
    <w:rsid w:val="00FF396B"/>
    <w:rsid w:val="00FF5609"/>
    <w:rsid w:val="00FF5624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37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</cp:revision>
  <dcterms:created xsi:type="dcterms:W3CDTF">2016-12-27T06:38:00Z</dcterms:created>
  <dcterms:modified xsi:type="dcterms:W3CDTF">2017-07-11T10:18:00Z</dcterms:modified>
</cp:coreProperties>
</file>