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DD" w:rsidRDefault="00C153DD" w:rsidP="00C153DD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ТЕМАТИКА МЕРОПРИЯТИЙ </w:t>
      </w:r>
    </w:p>
    <w:p w:rsidR="00C153DD" w:rsidRDefault="00C153DD" w:rsidP="00C153DD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музея истории литературы, искусства и культуры Алтая (Г</w:t>
      </w:r>
      <w:r w:rsidR="002E1F6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ИЛИКА) </w:t>
      </w:r>
    </w:p>
    <w:p w:rsidR="00C153DD" w:rsidRPr="00B841ED" w:rsidRDefault="00C153DD" w:rsidP="00C153DD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B841ED">
        <w:rPr>
          <w:rFonts w:ascii="Times New Roman" w:hAnsi="Times New Roman"/>
          <w:sz w:val="24"/>
          <w:szCs w:val="24"/>
        </w:rPr>
        <w:t>«</w:t>
      </w:r>
      <w:r w:rsidR="00CF2AAF" w:rsidRPr="00B841ED">
        <w:rPr>
          <w:rFonts w:ascii="Times New Roman" w:hAnsi="Times New Roman"/>
          <w:sz w:val="24"/>
          <w:szCs w:val="24"/>
        </w:rPr>
        <w:t xml:space="preserve">МИР МУЗЕЯ: </w:t>
      </w:r>
      <w:r w:rsidRPr="00B841ED">
        <w:rPr>
          <w:rFonts w:ascii="Times New Roman" w:hAnsi="Times New Roman"/>
          <w:sz w:val="24"/>
          <w:szCs w:val="24"/>
        </w:rPr>
        <w:t>АЛТАЙ В РОССИЙСКОЙ И МИРОВОЙ КУЛЬТУРЕ»</w:t>
      </w:r>
    </w:p>
    <w:p w:rsidR="00C153DD" w:rsidRDefault="00C153DD" w:rsidP="00C153D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35992" w:rsidRDefault="00C153DD" w:rsidP="00C153DD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C3737">
        <w:rPr>
          <w:rFonts w:ascii="Times New Roman" w:hAnsi="Times New Roman"/>
          <w:sz w:val="24"/>
          <w:szCs w:val="24"/>
        </w:rPr>
        <w:t>Экскурсии, лекции, просветительные программы, кинопрограммы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слайд-программы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экскурсии-концерты на постоянно действующих экспозициях и выставках музея </w:t>
      </w:r>
    </w:p>
    <w:p w:rsidR="00C153DD" w:rsidRPr="006C3737" w:rsidRDefault="00935992" w:rsidP="00935992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(постоянно – </w:t>
      </w:r>
      <w:r w:rsidRPr="00935992">
        <w:rPr>
          <w:rFonts w:ascii="Times New Roman" w:hAnsi="Times New Roman"/>
          <w:i/>
          <w:sz w:val="24"/>
          <w:szCs w:val="24"/>
        </w:rPr>
        <w:t>перечень в приложении</w:t>
      </w:r>
      <w:r>
        <w:rPr>
          <w:rFonts w:ascii="Times New Roman" w:hAnsi="Times New Roman"/>
          <w:sz w:val="24"/>
          <w:szCs w:val="24"/>
        </w:rPr>
        <w:t>)</w:t>
      </w:r>
    </w:p>
    <w:p w:rsidR="00C153DD" w:rsidRPr="007019A5" w:rsidRDefault="00C153DD" w:rsidP="00C153DD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7019A5">
        <w:rPr>
          <w:rFonts w:ascii="Times New Roman" w:hAnsi="Times New Roman"/>
          <w:sz w:val="24"/>
          <w:szCs w:val="24"/>
        </w:rPr>
        <w:t>Творческие встречи с деятелями искусства и культуры Алтая – в течение года</w:t>
      </w:r>
    </w:p>
    <w:p w:rsidR="00C153DD" w:rsidRPr="00561E67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561E67">
        <w:rPr>
          <w:rFonts w:ascii="Times New Roman" w:hAnsi="Times New Roman"/>
          <w:sz w:val="24"/>
          <w:szCs w:val="24"/>
        </w:rPr>
        <w:t>Тематические музейные программы, посвященные отдельным знаменательным датам и государственным проектам (тематический «год в России», перекрестные годы культур разных стран и т.д.)</w:t>
      </w:r>
    </w:p>
    <w:p w:rsidR="00C153DD" w:rsidRPr="006C3737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C3737">
        <w:rPr>
          <w:rFonts w:ascii="Times New Roman" w:hAnsi="Times New Roman"/>
          <w:sz w:val="24"/>
          <w:szCs w:val="24"/>
        </w:rPr>
        <w:t>Открытия литературных чтений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935992">
        <w:rPr>
          <w:rFonts w:ascii="Times New Roman" w:hAnsi="Times New Roman"/>
          <w:sz w:val="24"/>
          <w:szCs w:val="24"/>
        </w:rPr>
        <w:t xml:space="preserve">фестивалей, </w:t>
      </w:r>
      <w:r>
        <w:rPr>
          <w:rFonts w:ascii="Times New Roman" w:hAnsi="Times New Roman"/>
          <w:sz w:val="24"/>
          <w:szCs w:val="24"/>
        </w:rPr>
        <w:t>посвященных памяти известных писателей</w:t>
      </w:r>
    </w:p>
    <w:p w:rsidR="00C153DD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61E67">
        <w:rPr>
          <w:rFonts w:ascii="Times New Roman" w:hAnsi="Times New Roman"/>
          <w:sz w:val="24"/>
          <w:szCs w:val="24"/>
        </w:rPr>
        <w:t>стреч</w:t>
      </w:r>
      <w:r>
        <w:rPr>
          <w:rFonts w:ascii="Times New Roman" w:hAnsi="Times New Roman"/>
          <w:sz w:val="24"/>
          <w:szCs w:val="24"/>
        </w:rPr>
        <w:t>и</w:t>
      </w:r>
      <w:r w:rsidRPr="00561E67">
        <w:rPr>
          <w:rFonts w:ascii="Times New Roman" w:hAnsi="Times New Roman"/>
          <w:sz w:val="24"/>
          <w:szCs w:val="24"/>
        </w:rPr>
        <w:t xml:space="preserve"> «Творческий портрет</w:t>
      </w:r>
      <w:r w:rsidRPr="00F91ECD">
        <w:rPr>
          <w:rFonts w:ascii="Times New Roman" w:hAnsi="Times New Roman"/>
          <w:sz w:val="24"/>
          <w:szCs w:val="24"/>
        </w:rPr>
        <w:t xml:space="preserve"> районов и городов Алтайского края в музейном интерьере»</w:t>
      </w:r>
    </w:p>
    <w:p w:rsidR="00CF2AAF" w:rsidRDefault="00C153DD" w:rsidP="00C153DD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Культурно-просветительный проект о культуре разных стран и народов «Барнаул. Диалог культур»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(приложение 6) </w:t>
      </w:r>
      <w:r>
        <w:rPr>
          <w:rFonts w:ascii="Times New Roman" w:hAnsi="Times New Roman"/>
          <w:sz w:val="24"/>
          <w:szCs w:val="24"/>
        </w:rPr>
        <w:t>и</w:t>
      </w:r>
      <w:r w:rsidRPr="006C3737">
        <w:rPr>
          <w:rFonts w:ascii="Times New Roman" w:hAnsi="Times New Roman" w:cs="Times New Roman"/>
          <w:sz w:val="24"/>
          <w:szCs w:val="24"/>
        </w:rPr>
        <w:t xml:space="preserve"> Дни культуры народов Алтая</w:t>
      </w:r>
      <w:r w:rsidR="00CF2AAF">
        <w:rPr>
          <w:rFonts w:ascii="Times New Roman" w:hAnsi="Times New Roman" w:cs="Times New Roman"/>
          <w:sz w:val="24"/>
          <w:szCs w:val="24"/>
        </w:rPr>
        <w:t xml:space="preserve"> (выставки, фестивали, презентации)</w:t>
      </w:r>
    </w:p>
    <w:p w:rsidR="00C153DD" w:rsidRPr="00935992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8578B5">
        <w:rPr>
          <w:rFonts w:ascii="Times New Roman" w:hAnsi="Times New Roman"/>
          <w:sz w:val="24"/>
          <w:szCs w:val="24"/>
        </w:rPr>
        <w:t>Рекреационные (</w:t>
      </w:r>
      <w:proofErr w:type="spellStart"/>
      <w:r w:rsidRPr="008578B5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8578B5">
        <w:rPr>
          <w:rFonts w:ascii="Times New Roman" w:hAnsi="Times New Roman"/>
          <w:sz w:val="24"/>
          <w:szCs w:val="24"/>
        </w:rPr>
        <w:t xml:space="preserve">) программы: музейные праздники, мастер-классы, балы, музейно-концертные сезоны в Белом зале, призовые познавательные викторины </w:t>
      </w:r>
      <w:r w:rsidR="009A0515" w:rsidRPr="008578B5">
        <w:rPr>
          <w:rFonts w:ascii="Times New Roman" w:hAnsi="Times New Roman"/>
          <w:i/>
          <w:sz w:val="24"/>
          <w:szCs w:val="24"/>
        </w:rPr>
        <w:t>(приложение 1)</w:t>
      </w:r>
      <w:r w:rsidR="009A05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A0515" w:rsidRPr="005716F4">
        <w:rPr>
          <w:rFonts w:ascii="Times New Roman" w:hAnsi="Times New Roman"/>
          <w:sz w:val="24"/>
          <w:szCs w:val="24"/>
        </w:rPr>
        <w:t>кинопоказы</w:t>
      </w:r>
      <w:proofErr w:type="spellEnd"/>
      <w:r w:rsidR="00925E11">
        <w:rPr>
          <w:rFonts w:ascii="Times New Roman" w:hAnsi="Times New Roman"/>
          <w:sz w:val="24"/>
          <w:szCs w:val="24"/>
        </w:rPr>
        <w:t xml:space="preserve"> </w:t>
      </w:r>
      <w:r w:rsidR="009A0515" w:rsidRPr="005716F4">
        <w:rPr>
          <w:rFonts w:ascii="Times New Roman" w:hAnsi="Times New Roman"/>
          <w:i/>
          <w:sz w:val="24"/>
          <w:szCs w:val="24"/>
        </w:rPr>
        <w:t>(приложение 7)</w:t>
      </w:r>
      <w:r w:rsidR="00935992" w:rsidRPr="005716F4">
        <w:rPr>
          <w:rFonts w:ascii="Times New Roman" w:hAnsi="Times New Roman"/>
          <w:i/>
          <w:sz w:val="24"/>
          <w:szCs w:val="24"/>
        </w:rPr>
        <w:t xml:space="preserve">, </w:t>
      </w:r>
      <w:r w:rsidR="00935992" w:rsidRPr="005716F4">
        <w:rPr>
          <w:rFonts w:ascii="Times New Roman" w:hAnsi="Times New Roman"/>
          <w:sz w:val="24"/>
          <w:szCs w:val="24"/>
        </w:rPr>
        <w:t>акции</w:t>
      </w:r>
    </w:p>
    <w:p w:rsidR="00C153DD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Всероссийские акции «Ночь музеев», «Ночь искусств» и др.</w:t>
      </w:r>
    </w:p>
    <w:p w:rsidR="00C153DD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Программы, посвященные Дню города, международному Дню Культуры</w:t>
      </w:r>
    </w:p>
    <w:p w:rsidR="00C153DD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Спортивно-культурный костюмированный праздник «Осенний ретро-велопробег»</w:t>
      </w:r>
    </w:p>
    <w:p w:rsidR="00C153DD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экспозиция для детей и семейной аудитории «Изба-затейница. Будни и праздники русского дома»</w:t>
      </w:r>
    </w:p>
    <w:p w:rsidR="00C153DD" w:rsidRPr="008578B5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8578B5">
        <w:rPr>
          <w:rFonts w:ascii="Times New Roman" w:hAnsi="Times New Roman"/>
          <w:sz w:val="24"/>
          <w:szCs w:val="24"/>
        </w:rPr>
        <w:t>Программа выходного дня для семейной аудитории и индивидуальных посетителей «Всей сем</w:t>
      </w:r>
      <w:r>
        <w:rPr>
          <w:rFonts w:ascii="Times New Roman" w:hAnsi="Times New Roman"/>
          <w:sz w:val="24"/>
          <w:szCs w:val="24"/>
        </w:rPr>
        <w:t xml:space="preserve">ьей идем в музей» - по выходным, </w:t>
      </w:r>
      <w:r w:rsidRPr="008578B5">
        <w:rPr>
          <w:rFonts w:ascii="Times New Roman" w:hAnsi="Times New Roman"/>
          <w:sz w:val="24"/>
          <w:szCs w:val="24"/>
        </w:rPr>
        <w:t xml:space="preserve">в праздничные дни </w:t>
      </w:r>
      <w:r w:rsidRPr="008578B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приложение 1</w:t>
      </w:r>
      <w:r w:rsidRPr="008578B5">
        <w:rPr>
          <w:rFonts w:ascii="Times New Roman" w:hAnsi="Times New Roman"/>
          <w:i/>
          <w:sz w:val="24"/>
          <w:szCs w:val="24"/>
        </w:rPr>
        <w:t>)</w:t>
      </w:r>
    </w:p>
    <w:p w:rsidR="00C153DD" w:rsidRPr="006B7326" w:rsidRDefault="00C153DD" w:rsidP="00C153DD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i/>
          <w:sz w:val="24"/>
          <w:szCs w:val="24"/>
        </w:rPr>
      </w:pPr>
      <w:r w:rsidRPr="00F91ECD">
        <w:rPr>
          <w:rFonts w:ascii="Times New Roman" w:hAnsi="Times New Roman"/>
          <w:sz w:val="24"/>
          <w:szCs w:val="24"/>
        </w:rPr>
        <w:t xml:space="preserve">Выездные программы «Музей –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91ECD">
        <w:rPr>
          <w:rFonts w:ascii="Times New Roman" w:hAnsi="Times New Roman"/>
          <w:sz w:val="24"/>
          <w:szCs w:val="24"/>
        </w:rPr>
        <w:t>школе»</w:t>
      </w:r>
      <w:r w:rsidR="00282FB2">
        <w:rPr>
          <w:rFonts w:ascii="Times New Roman" w:hAnsi="Times New Roman"/>
          <w:sz w:val="24"/>
          <w:szCs w:val="24"/>
        </w:rPr>
        <w:t xml:space="preserve"> </w:t>
      </w:r>
      <w:r w:rsidRPr="006C3737">
        <w:rPr>
          <w:rFonts w:ascii="Times New Roman" w:hAnsi="Times New Roman" w:cs="Times New Roman"/>
          <w:sz w:val="24"/>
          <w:szCs w:val="24"/>
        </w:rPr>
        <w:t xml:space="preserve">в школы города Барнаула и ближайший пригород </w:t>
      </w:r>
      <w:r w:rsidRPr="006B732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6B7326">
        <w:rPr>
          <w:rFonts w:ascii="Times New Roman" w:hAnsi="Times New Roman" w:cs="Times New Roman"/>
          <w:i/>
          <w:sz w:val="24"/>
          <w:szCs w:val="24"/>
        </w:rPr>
        <w:t>)</w:t>
      </w:r>
    </w:p>
    <w:p w:rsidR="00C153DD" w:rsidRPr="00465F2E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91ECD">
        <w:rPr>
          <w:rFonts w:ascii="Times New Roman" w:hAnsi="Times New Roman"/>
          <w:sz w:val="24"/>
          <w:szCs w:val="24"/>
        </w:rPr>
        <w:t>Музейная программа для летних пришкольных площадок «Музей и дети: Путешествие в музейный мир»</w:t>
      </w:r>
    </w:p>
    <w:p w:rsidR="00C153DD" w:rsidRPr="00935992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в рамках </w:t>
      </w:r>
      <w:r w:rsidRPr="00935992">
        <w:rPr>
          <w:rFonts w:ascii="Times New Roman" w:hAnsi="Times New Roman"/>
          <w:sz w:val="24"/>
          <w:szCs w:val="24"/>
        </w:rPr>
        <w:t xml:space="preserve">ДЦП «Эстетическое воспитание школьников и молодежи Алтайского края средствами искусства» </w:t>
      </w:r>
      <w:r w:rsidRPr="0093599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935992">
        <w:rPr>
          <w:rFonts w:ascii="Times New Roman" w:hAnsi="Times New Roman"/>
          <w:i/>
          <w:sz w:val="24"/>
          <w:szCs w:val="24"/>
        </w:rPr>
        <w:t>см</w:t>
      </w:r>
      <w:proofErr w:type="gramEnd"/>
      <w:r w:rsidRPr="00935992">
        <w:rPr>
          <w:rFonts w:ascii="Times New Roman" w:hAnsi="Times New Roman"/>
          <w:i/>
          <w:sz w:val="24"/>
          <w:szCs w:val="24"/>
        </w:rPr>
        <w:t>. Календарь мероприятий на сайте музея)</w:t>
      </w:r>
    </w:p>
    <w:p w:rsidR="00C153DD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Pr="00F91ECD">
        <w:rPr>
          <w:rFonts w:ascii="Times New Roman" w:hAnsi="Times New Roman"/>
          <w:sz w:val="24"/>
          <w:szCs w:val="24"/>
        </w:rPr>
        <w:t xml:space="preserve">«Музейный театр»: приглашаем творческую молодежь </w:t>
      </w:r>
      <w:r>
        <w:rPr>
          <w:rFonts w:ascii="Times New Roman" w:hAnsi="Times New Roman"/>
          <w:sz w:val="24"/>
          <w:szCs w:val="24"/>
        </w:rPr>
        <w:t xml:space="preserve">к участию </w:t>
      </w:r>
    </w:p>
    <w:p w:rsidR="00C153DD" w:rsidRDefault="00296FD5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 краевые, ме</w:t>
      </w:r>
      <w:r w:rsidR="00C153DD">
        <w:rPr>
          <w:rFonts w:ascii="Times New Roman" w:hAnsi="Times New Roman"/>
          <w:sz w:val="24"/>
          <w:szCs w:val="24"/>
        </w:rPr>
        <w:t>ждународные</w:t>
      </w:r>
    </w:p>
    <w:p w:rsidR="00C153DD" w:rsidRPr="00F91ECD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91ECD">
        <w:rPr>
          <w:rFonts w:ascii="Times New Roman" w:hAnsi="Times New Roman"/>
          <w:sz w:val="24"/>
          <w:szCs w:val="24"/>
        </w:rPr>
        <w:t>Презентации выставочных, издательских проектов музея</w:t>
      </w:r>
    </w:p>
    <w:p w:rsidR="00C153DD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91ECD">
        <w:rPr>
          <w:rFonts w:ascii="Times New Roman" w:hAnsi="Times New Roman"/>
          <w:sz w:val="24"/>
          <w:szCs w:val="24"/>
        </w:rPr>
        <w:t>Проведение круглых столов, конференций</w:t>
      </w:r>
    </w:p>
    <w:p w:rsidR="00C153DD" w:rsidRPr="006B7326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семинаров </w:t>
      </w:r>
      <w:r w:rsidRPr="00F91ECD">
        <w:rPr>
          <w:rFonts w:ascii="Times New Roman" w:hAnsi="Times New Roman"/>
          <w:sz w:val="24"/>
          <w:szCs w:val="24"/>
        </w:rPr>
        <w:t>для специалистов</w:t>
      </w:r>
      <w:r>
        <w:rPr>
          <w:rFonts w:ascii="Times New Roman" w:hAnsi="Times New Roman"/>
          <w:sz w:val="24"/>
          <w:szCs w:val="24"/>
        </w:rPr>
        <w:t xml:space="preserve"> муниципальных учреждений культуры и образования, семинаров</w:t>
      </w:r>
      <w:r w:rsidRPr="006B7326">
        <w:rPr>
          <w:rFonts w:ascii="Times New Roman" w:hAnsi="Times New Roman"/>
          <w:sz w:val="24"/>
          <w:szCs w:val="24"/>
        </w:rPr>
        <w:t xml:space="preserve"> о направлениях музейной работы для студентов вузов</w:t>
      </w:r>
      <w:r w:rsidR="00925E11">
        <w:rPr>
          <w:rFonts w:ascii="Times New Roman" w:hAnsi="Times New Roman"/>
          <w:sz w:val="24"/>
          <w:szCs w:val="24"/>
        </w:rPr>
        <w:t xml:space="preserve"> </w:t>
      </w:r>
      <w:r w:rsidRPr="006B732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приложение 3</w:t>
      </w:r>
      <w:r w:rsidRPr="006B7326">
        <w:rPr>
          <w:rFonts w:ascii="Times New Roman" w:hAnsi="Times New Roman"/>
          <w:i/>
          <w:sz w:val="24"/>
          <w:szCs w:val="24"/>
        </w:rPr>
        <w:t>)</w:t>
      </w:r>
    </w:p>
    <w:p w:rsidR="00C153DD" w:rsidRPr="00805F09" w:rsidRDefault="00C153DD" w:rsidP="00CF2AAF">
      <w:pPr>
        <w:pStyle w:val="a3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/>
          <w:sz w:val="28"/>
          <w:szCs w:val="28"/>
        </w:rPr>
      </w:pPr>
      <w:r w:rsidRPr="00F91ECD">
        <w:rPr>
          <w:rFonts w:ascii="Times New Roman" w:hAnsi="Times New Roman"/>
          <w:sz w:val="24"/>
          <w:szCs w:val="24"/>
        </w:rPr>
        <w:t>Ци</w:t>
      </w:r>
      <w:proofErr w:type="gramStart"/>
      <w:r w:rsidRPr="00F91ECD">
        <w:rPr>
          <w:rFonts w:ascii="Times New Roman" w:hAnsi="Times New Roman"/>
          <w:sz w:val="24"/>
          <w:szCs w:val="24"/>
        </w:rPr>
        <w:t>кл встр</w:t>
      </w:r>
      <w:proofErr w:type="gramEnd"/>
      <w:r w:rsidRPr="00F91ECD">
        <w:rPr>
          <w:rFonts w:ascii="Times New Roman" w:hAnsi="Times New Roman"/>
          <w:sz w:val="24"/>
          <w:szCs w:val="24"/>
        </w:rPr>
        <w:t xml:space="preserve">еч </w:t>
      </w:r>
      <w:r>
        <w:rPr>
          <w:rFonts w:ascii="Times New Roman" w:hAnsi="Times New Roman"/>
          <w:sz w:val="24"/>
          <w:szCs w:val="24"/>
        </w:rPr>
        <w:t xml:space="preserve">для школьников </w:t>
      </w:r>
      <w:r w:rsidRPr="00F91ECD">
        <w:rPr>
          <w:rFonts w:ascii="Times New Roman" w:hAnsi="Times New Roman"/>
          <w:sz w:val="24"/>
          <w:szCs w:val="24"/>
        </w:rPr>
        <w:t>«В мире профессий: Профессии в сфере культуры и искусства»</w:t>
      </w:r>
    </w:p>
    <w:p w:rsidR="00C153DD" w:rsidRPr="007258A4" w:rsidRDefault="00C153DD" w:rsidP="00C153DD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258A4">
        <w:rPr>
          <w:rFonts w:ascii="Times New Roman" w:hAnsi="Times New Roman"/>
          <w:sz w:val="24"/>
          <w:szCs w:val="24"/>
        </w:rPr>
        <w:t xml:space="preserve">Программы по работе с разными категориями </w:t>
      </w:r>
      <w:r>
        <w:rPr>
          <w:rFonts w:ascii="Times New Roman" w:hAnsi="Times New Roman"/>
          <w:sz w:val="24"/>
          <w:szCs w:val="24"/>
        </w:rPr>
        <w:t xml:space="preserve">посетителей (туристы, </w:t>
      </w:r>
      <w:r w:rsidR="00935992">
        <w:rPr>
          <w:rFonts w:ascii="Times New Roman" w:hAnsi="Times New Roman"/>
          <w:sz w:val="24"/>
          <w:szCs w:val="24"/>
        </w:rPr>
        <w:t>школьники</w:t>
      </w:r>
      <w:r>
        <w:rPr>
          <w:rFonts w:ascii="Times New Roman" w:hAnsi="Times New Roman"/>
          <w:sz w:val="24"/>
          <w:szCs w:val="24"/>
        </w:rPr>
        <w:t xml:space="preserve"> и др.)</w:t>
      </w:r>
    </w:p>
    <w:p w:rsidR="00C153DD" w:rsidRPr="007273EA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7273EA">
        <w:rPr>
          <w:rFonts w:ascii="Times New Roman" w:hAnsi="Times New Roman"/>
          <w:sz w:val="28"/>
          <w:szCs w:val="28"/>
        </w:rPr>
        <w:t>Филиалы ГМИЛИКА:</w:t>
      </w:r>
    </w:p>
    <w:p w:rsidR="00C153DD" w:rsidRPr="0067604B" w:rsidRDefault="00C153DD" w:rsidP="009359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284"/>
        <w:rPr>
          <w:rFonts w:ascii="Times New Roman" w:hAnsi="Times New Roman"/>
        </w:rPr>
      </w:pPr>
      <w:r w:rsidRPr="0067604B">
        <w:rPr>
          <w:rFonts w:ascii="Times New Roman" w:hAnsi="Times New Roman"/>
        </w:rPr>
        <w:t>Мемориальный музей Р.И. Рождественского (</w:t>
      </w:r>
      <w:proofErr w:type="gramStart"/>
      <w:r w:rsidRPr="0067604B">
        <w:rPr>
          <w:rFonts w:ascii="Times New Roman" w:hAnsi="Times New Roman"/>
        </w:rPr>
        <w:t>с</w:t>
      </w:r>
      <w:proofErr w:type="gramEnd"/>
      <w:r w:rsidRPr="0067604B">
        <w:rPr>
          <w:rFonts w:ascii="Times New Roman" w:hAnsi="Times New Roman"/>
        </w:rPr>
        <w:t xml:space="preserve">. </w:t>
      </w:r>
      <w:proofErr w:type="gramStart"/>
      <w:r w:rsidRPr="0067604B">
        <w:rPr>
          <w:rFonts w:ascii="Times New Roman" w:hAnsi="Times New Roman"/>
        </w:rPr>
        <w:t>Косиха</w:t>
      </w:r>
      <w:proofErr w:type="gramEnd"/>
      <w:r w:rsidR="00925E11">
        <w:rPr>
          <w:rFonts w:ascii="Times New Roman" w:hAnsi="Times New Roman"/>
        </w:rPr>
        <w:t xml:space="preserve"> </w:t>
      </w:r>
      <w:proofErr w:type="spellStart"/>
      <w:r w:rsidRPr="0067604B">
        <w:rPr>
          <w:rFonts w:ascii="Times New Roman" w:hAnsi="Times New Roman"/>
        </w:rPr>
        <w:t>Косихинского</w:t>
      </w:r>
      <w:proofErr w:type="spellEnd"/>
      <w:r w:rsidRPr="0067604B">
        <w:rPr>
          <w:rFonts w:ascii="Times New Roman" w:hAnsi="Times New Roman"/>
        </w:rPr>
        <w:t xml:space="preserve"> района)</w:t>
      </w:r>
    </w:p>
    <w:p w:rsidR="00C153DD" w:rsidRPr="0067604B" w:rsidRDefault="00C153DD" w:rsidP="009359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284"/>
        <w:rPr>
          <w:rFonts w:ascii="Times New Roman" w:hAnsi="Times New Roman"/>
        </w:rPr>
      </w:pPr>
      <w:r w:rsidRPr="0067604B">
        <w:rPr>
          <w:rFonts w:ascii="Times New Roman" w:hAnsi="Times New Roman"/>
        </w:rPr>
        <w:t>Мемориальный музей киноактрисы Е.Ф. Савиновой (</w:t>
      </w:r>
      <w:proofErr w:type="gramStart"/>
      <w:r w:rsidRPr="0067604B">
        <w:rPr>
          <w:rFonts w:ascii="Times New Roman" w:hAnsi="Times New Roman"/>
        </w:rPr>
        <w:t>с</w:t>
      </w:r>
      <w:proofErr w:type="gramEnd"/>
      <w:r w:rsidRPr="0067604B">
        <w:rPr>
          <w:rFonts w:ascii="Times New Roman" w:hAnsi="Times New Roman"/>
        </w:rPr>
        <w:t xml:space="preserve">. </w:t>
      </w:r>
      <w:proofErr w:type="gramStart"/>
      <w:r w:rsidRPr="0067604B">
        <w:rPr>
          <w:rFonts w:ascii="Times New Roman" w:hAnsi="Times New Roman"/>
        </w:rPr>
        <w:t>Ельцовка</w:t>
      </w:r>
      <w:proofErr w:type="gramEnd"/>
      <w:r w:rsidR="00925E11">
        <w:rPr>
          <w:rFonts w:ascii="Times New Roman" w:hAnsi="Times New Roman"/>
        </w:rPr>
        <w:t xml:space="preserve"> </w:t>
      </w:r>
      <w:proofErr w:type="spellStart"/>
      <w:r w:rsidRPr="0067604B">
        <w:rPr>
          <w:rFonts w:ascii="Times New Roman" w:hAnsi="Times New Roman"/>
        </w:rPr>
        <w:t>Ельцовского</w:t>
      </w:r>
      <w:proofErr w:type="spellEnd"/>
      <w:r w:rsidRPr="0067604B">
        <w:rPr>
          <w:rFonts w:ascii="Times New Roman" w:hAnsi="Times New Roman"/>
        </w:rPr>
        <w:t xml:space="preserve"> района)</w:t>
      </w:r>
    </w:p>
    <w:p w:rsidR="00C153DD" w:rsidRPr="007258A4" w:rsidRDefault="00C153DD" w:rsidP="009359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561E67">
        <w:rPr>
          <w:rFonts w:ascii="Times New Roman" w:hAnsi="Times New Roman"/>
        </w:rPr>
        <w:t>Мемориальный му</w:t>
      </w:r>
      <w:r w:rsidR="00925E11">
        <w:rPr>
          <w:rFonts w:ascii="Times New Roman" w:hAnsi="Times New Roman"/>
        </w:rPr>
        <w:t xml:space="preserve">зей В.С. </w:t>
      </w:r>
      <w:proofErr w:type="spellStart"/>
      <w:r w:rsidR="00925E11">
        <w:rPr>
          <w:rFonts w:ascii="Times New Roman" w:hAnsi="Times New Roman"/>
        </w:rPr>
        <w:t>Золотухина</w:t>
      </w:r>
      <w:proofErr w:type="spellEnd"/>
      <w:r w:rsidR="00925E11">
        <w:rPr>
          <w:rFonts w:ascii="Times New Roman" w:hAnsi="Times New Roman"/>
        </w:rPr>
        <w:t xml:space="preserve"> (с. Быстрый </w:t>
      </w:r>
      <w:r w:rsidRPr="00561E67">
        <w:rPr>
          <w:rFonts w:ascii="Times New Roman" w:hAnsi="Times New Roman"/>
        </w:rPr>
        <w:t xml:space="preserve">Исток </w:t>
      </w:r>
      <w:proofErr w:type="spellStart"/>
      <w:r w:rsidRPr="00561E67">
        <w:rPr>
          <w:rFonts w:ascii="Times New Roman" w:hAnsi="Times New Roman"/>
        </w:rPr>
        <w:t>Быстроистокского</w:t>
      </w:r>
      <w:proofErr w:type="spellEnd"/>
      <w:r w:rsidRPr="00561E67">
        <w:rPr>
          <w:rFonts w:ascii="Times New Roman" w:hAnsi="Times New Roman"/>
        </w:rPr>
        <w:t xml:space="preserve"> района) </w:t>
      </w:r>
    </w:p>
    <w:p w:rsidR="00C153DD" w:rsidRPr="00561E67" w:rsidRDefault="00C153DD" w:rsidP="00C153D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561E67">
        <w:rPr>
          <w:rFonts w:ascii="Times New Roman" w:hAnsi="Times New Roman"/>
          <w:sz w:val="24"/>
          <w:szCs w:val="24"/>
        </w:rPr>
        <w:t>* * *</w:t>
      </w:r>
    </w:p>
    <w:p w:rsidR="00C153DD" w:rsidRDefault="00C153DD" w:rsidP="00C153DD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проходят специальные программы, посвященные </w:t>
      </w:r>
      <w:proofErr w:type="gramStart"/>
      <w:r>
        <w:rPr>
          <w:rFonts w:ascii="Times New Roman" w:hAnsi="Times New Roman"/>
          <w:sz w:val="24"/>
          <w:szCs w:val="24"/>
        </w:rPr>
        <w:t>знаменательным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:rsidR="00C153DD" w:rsidRDefault="00C153DD" w:rsidP="00C153DD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памятным и юбилейным датам в истории и культуре Алтая и России </w:t>
      </w:r>
      <w:r w:rsidRPr="004B0EC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приложение 4</w:t>
      </w:r>
      <w:r w:rsidRPr="004B0EC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153DD" w:rsidRPr="00CF3363" w:rsidRDefault="00C153DD" w:rsidP="00C153DD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CF3363">
        <w:rPr>
          <w:rFonts w:ascii="Times New Roman" w:hAnsi="Times New Roman"/>
          <w:sz w:val="24"/>
          <w:szCs w:val="24"/>
        </w:rPr>
        <w:t>Большая часть мероприятий проводится по предварительным коллективным заявкам:</w:t>
      </w:r>
    </w:p>
    <w:p w:rsidR="00C153DD" w:rsidRPr="00CF2AAF" w:rsidRDefault="00C153DD" w:rsidP="00C153DD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/>
        </w:rPr>
      </w:pPr>
      <w:r w:rsidRPr="00CF2AAF">
        <w:rPr>
          <w:rFonts w:ascii="Times New Roman" w:hAnsi="Times New Roman"/>
        </w:rPr>
        <w:t xml:space="preserve">Обзорная экскурсия </w:t>
      </w:r>
      <w:r w:rsidR="00107E19">
        <w:rPr>
          <w:rFonts w:ascii="Times New Roman" w:hAnsi="Times New Roman"/>
        </w:rPr>
        <w:t xml:space="preserve">«Знакомьтесь – музей!» (с </w:t>
      </w:r>
      <w:r w:rsidRPr="00CF2AAF">
        <w:rPr>
          <w:rFonts w:ascii="Times New Roman" w:hAnsi="Times New Roman"/>
        </w:rPr>
        <w:t xml:space="preserve">8 </w:t>
      </w:r>
      <w:proofErr w:type="spellStart"/>
      <w:r w:rsidRPr="00CF2AAF">
        <w:rPr>
          <w:rFonts w:ascii="Times New Roman" w:hAnsi="Times New Roman"/>
        </w:rPr>
        <w:t>кл</w:t>
      </w:r>
      <w:proofErr w:type="spellEnd"/>
      <w:r w:rsidRPr="00CF2AAF">
        <w:rPr>
          <w:rFonts w:ascii="Times New Roman" w:hAnsi="Times New Roman"/>
        </w:rPr>
        <w:t xml:space="preserve">.- </w:t>
      </w:r>
      <w:proofErr w:type="spellStart"/>
      <w:r w:rsidRPr="00CF2AAF">
        <w:rPr>
          <w:rFonts w:ascii="Times New Roman" w:hAnsi="Times New Roman"/>
        </w:rPr>
        <w:t>взр</w:t>
      </w:r>
      <w:proofErr w:type="spellEnd"/>
      <w:r w:rsidRPr="00CF2AAF">
        <w:rPr>
          <w:rFonts w:ascii="Times New Roman" w:hAnsi="Times New Roman"/>
        </w:rPr>
        <w:t>.)</w:t>
      </w:r>
    </w:p>
    <w:p w:rsidR="00C153DD" w:rsidRPr="00CF2AAF" w:rsidRDefault="00C153DD" w:rsidP="00C153DD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/>
        </w:rPr>
      </w:pPr>
      <w:r w:rsidRPr="00CF2AAF">
        <w:rPr>
          <w:rFonts w:ascii="Times New Roman" w:hAnsi="Times New Roman"/>
        </w:rPr>
        <w:t>Обзорная экскурсия «Знакомьтесь – музей!» (на английском</w:t>
      </w:r>
      <w:r w:rsidR="00925E11">
        <w:rPr>
          <w:rFonts w:ascii="Times New Roman" w:hAnsi="Times New Roman"/>
        </w:rPr>
        <w:t xml:space="preserve"> </w:t>
      </w:r>
      <w:r w:rsidRPr="00CF2AAF">
        <w:rPr>
          <w:rFonts w:ascii="Times New Roman" w:hAnsi="Times New Roman"/>
        </w:rPr>
        <w:t>язык</w:t>
      </w:r>
      <w:r w:rsidR="00935992" w:rsidRPr="00CF2AAF">
        <w:rPr>
          <w:rFonts w:ascii="Times New Roman" w:hAnsi="Times New Roman"/>
        </w:rPr>
        <w:t>е</w:t>
      </w:r>
      <w:r w:rsidRPr="00CF2AAF">
        <w:rPr>
          <w:rFonts w:ascii="Times New Roman" w:hAnsi="Times New Roman"/>
        </w:rPr>
        <w:t>)</w:t>
      </w:r>
    </w:p>
    <w:p w:rsidR="00C153DD" w:rsidRDefault="00925E11" w:rsidP="00C153DD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Обзорная экскурсия</w:t>
      </w:r>
      <w:r w:rsidR="00C153DD" w:rsidRPr="00CF2AAF">
        <w:rPr>
          <w:rFonts w:ascii="Times New Roman" w:hAnsi="Times New Roman"/>
        </w:rPr>
        <w:t xml:space="preserve"> «Алтай литературн</w:t>
      </w:r>
      <w:r w:rsidR="00AC30CA">
        <w:rPr>
          <w:rFonts w:ascii="Times New Roman" w:hAnsi="Times New Roman"/>
        </w:rPr>
        <w:t>ый» (с 8</w:t>
      </w:r>
      <w:r w:rsidR="00C153DD" w:rsidRPr="00CF2AAF">
        <w:rPr>
          <w:rFonts w:ascii="Times New Roman" w:hAnsi="Times New Roman"/>
        </w:rPr>
        <w:t xml:space="preserve"> </w:t>
      </w:r>
      <w:proofErr w:type="spellStart"/>
      <w:r w:rsidR="00C153DD" w:rsidRPr="00CF2AAF">
        <w:rPr>
          <w:rFonts w:ascii="Times New Roman" w:hAnsi="Times New Roman"/>
        </w:rPr>
        <w:t>кл</w:t>
      </w:r>
      <w:proofErr w:type="spellEnd"/>
      <w:r w:rsidR="00C153DD" w:rsidRPr="00CF2AAF">
        <w:rPr>
          <w:rFonts w:ascii="Times New Roman" w:hAnsi="Times New Roman"/>
        </w:rPr>
        <w:t xml:space="preserve">. – </w:t>
      </w:r>
      <w:proofErr w:type="spellStart"/>
      <w:r w:rsidR="00C153DD" w:rsidRPr="00CF2AAF">
        <w:rPr>
          <w:rFonts w:ascii="Times New Roman" w:hAnsi="Times New Roman"/>
        </w:rPr>
        <w:t>взр</w:t>
      </w:r>
      <w:proofErr w:type="spellEnd"/>
      <w:r w:rsidR="00C153DD" w:rsidRPr="00CF2AAF">
        <w:rPr>
          <w:rFonts w:ascii="Times New Roman" w:hAnsi="Times New Roman"/>
        </w:rPr>
        <w:t>.)</w:t>
      </w:r>
    </w:p>
    <w:p w:rsidR="005943D4" w:rsidRPr="00071641" w:rsidRDefault="00987068" w:rsidP="005943D4">
      <w:pPr>
        <w:pStyle w:val="a3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hanging="284"/>
        <w:rPr>
          <w:rFonts w:ascii="Times New Roman" w:hAnsi="Times New Roman"/>
        </w:rPr>
      </w:pPr>
      <w:r w:rsidRPr="00071641">
        <w:rPr>
          <w:rFonts w:ascii="Times New Roman" w:hAnsi="Times New Roman"/>
        </w:rPr>
        <w:t>Обзорная экскурсия</w:t>
      </w:r>
      <w:r w:rsidR="005943D4" w:rsidRPr="00071641">
        <w:rPr>
          <w:rFonts w:ascii="Times New Roman" w:hAnsi="Times New Roman"/>
        </w:rPr>
        <w:t xml:space="preserve"> «Искусство музыки священной: О классической музыке и музыкальных инструментах» (на примере музыкальных инструментов из коллекции ГМИЛИКА)</w:t>
      </w:r>
      <w:r w:rsidR="00ED4BCF">
        <w:rPr>
          <w:rFonts w:ascii="Times New Roman" w:hAnsi="Times New Roman"/>
        </w:rPr>
        <w:t xml:space="preserve"> </w:t>
      </w:r>
      <w:r w:rsidR="00107E19" w:rsidRPr="00ED4BCF">
        <w:rPr>
          <w:rFonts w:ascii="Times New Roman" w:hAnsi="Times New Roman"/>
        </w:rPr>
        <w:t xml:space="preserve">(с 9 </w:t>
      </w:r>
      <w:proofErr w:type="spellStart"/>
      <w:r w:rsidR="00107E19" w:rsidRPr="00ED4BCF">
        <w:rPr>
          <w:rFonts w:ascii="Times New Roman" w:hAnsi="Times New Roman"/>
        </w:rPr>
        <w:t>кл</w:t>
      </w:r>
      <w:proofErr w:type="spellEnd"/>
      <w:r w:rsidR="00107E19" w:rsidRPr="00ED4BCF">
        <w:rPr>
          <w:rFonts w:ascii="Times New Roman" w:hAnsi="Times New Roman"/>
        </w:rPr>
        <w:t xml:space="preserve">. – </w:t>
      </w:r>
      <w:proofErr w:type="spellStart"/>
      <w:r w:rsidR="00107E19" w:rsidRPr="00ED4BCF">
        <w:rPr>
          <w:rFonts w:ascii="Times New Roman" w:hAnsi="Times New Roman"/>
        </w:rPr>
        <w:t>взр</w:t>
      </w:r>
      <w:proofErr w:type="spellEnd"/>
      <w:r w:rsidR="00107E19" w:rsidRPr="00ED4BCF">
        <w:rPr>
          <w:rFonts w:ascii="Times New Roman" w:hAnsi="Times New Roman"/>
        </w:rPr>
        <w:t>.)</w:t>
      </w:r>
    </w:p>
    <w:p w:rsidR="00C153DD" w:rsidRDefault="00C153DD" w:rsidP="00C153DD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культурно-просветительные и рекреационные мероприятия музея включены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C153DD" w:rsidRDefault="009D0303" w:rsidP="00C153DD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комплекс</w:t>
      </w:r>
      <w:r w:rsidR="00C153DD">
        <w:rPr>
          <w:rFonts w:ascii="Times New Roman" w:hAnsi="Times New Roman"/>
          <w:sz w:val="24"/>
          <w:szCs w:val="24"/>
        </w:rPr>
        <w:t>ные культу</w:t>
      </w:r>
      <w:r>
        <w:rPr>
          <w:rFonts w:ascii="Times New Roman" w:hAnsi="Times New Roman"/>
          <w:sz w:val="24"/>
          <w:szCs w:val="24"/>
        </w:rPr>
        <w:t>рно-просветительные программы (К</w:t>
      </w:r>
      <w:r w:rsidR="00C153DD">
        <w:rPr>
          <w:rFonts w:ascii="Times New Roman" w:hAnsi="Times New Roman"/>
          <w:sz w:val="24"/>
          <w:szCs w:val="24"/>
        </w:rPr>
        <w:t xml:space="preserve">КПП) и циклы, которые дополняются и корректируются 1 раз в квартал </w:t>
      </w:r>
      <w:r w:rsidR="00C153DD" w:rsidRPr="004B0ECD">
        <w:rPr>
          <w:rFonts w:ascii="Times New Roman" w:hAnsi="Times New Roman"/>
          <w:i/>
          <w:sz w:val="24"/>
          <w:szCs w:val="24"/>
        </w:rPr>
        <w:t>(</w:t>
      </w:r>
      <w:r w:rsidR="00C153DD">
        <w:rPr>
          <w:rFonts w:ascii="Times New Roman" w:hAnsi="Times New Roman"/>
          <w:i/>
          <w:sz w:val="24"/>
          <w:szCs w:val="24"/>
        </w:rPr>
        <w:t>приложение 5</w:t>
      </w:r>
      <w:r w:rsidR="00C153DD" w:rsidRPr="004B0ECD">
        <w:rPr>
          <w:rFonts w:ascii="Times New Roman" w:hAnsi="Times New Roman"/>
          <w:i/>
          <w:sz w:val="24"/>
          <w:szCs w:val="24"/>
        </w:rPr>
        <w:t>)</w:t>
      </w:r>
      <w:r w:rsidR="00C153DD">
        <w:rPr>
          <w:rFonts w:ascii="Times New Roman" w:hAnsi="Times New Roman"/>
          <w:sz w:val="24"/>
          <w:szCs w:val="24"/>
        </w:rPr>
        <w:t>:</w:t>
      </w:r>
    </w:p>
    <w:p w:rsidR="00C153DD" w:rsidRPr="009277B7" w:rsidRDefault="00833E1A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М</w:t>
      </w:r>
      <w:bookmarkStart w:id="0" w:name="_GoBack"/>
      <w:bookmarkEnd w:id="0"/>
      <w:r w:rsidR="00282FB2">
        <w:rPr>
          <w:rFonts w:ascii="Times New Roman" w:hAnsi="Times New Roman"/>
        </w:rPr>
        <w:t>усей</w:t>
      </w:r>
      <w:r w:rsidR="00C153DD" w:rsidRPr="009277B7">
        <w:rPr>
          <w:rFonts w:ascii="Times New Roman" w:hAnsi="Times New Roman"/>
        </w:rPr>
        <w:t>он</w:t>
      </w:r>
      <w:proofErr w:type="spellEnd"/>
      <w:r w:rsidR="00C153DD" w:rsidRPr="009277B7">
        <w:rPr>
          <w:rFonts w:ascii="Times New Roman" w:hAnsi="Times New Roman"/>
        </w:rPr>
        <w:t xml:space="preserve"> – содружество Муз» (литература, кино и театр, музыка, изобразительное, декоративно-прикладное искусство и архитектура Алтая и России)</w:t>
      </w:r>
    </w:p>
    <w:p w:rsidR="00C153DD" w:rsidRPr="009277B7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9277B7">
        <w:rPr>
          <w:rFonts w:ascii="Times New Roman" w:hAnsi="Times New Roman"/>
        </w:rPr>
        <w:t>«Времен связующая нить: Из истории культуры Алтая»</w:t>
      </w:r>
    </w:p>
    <w:p w:rsidR="00C153DD" w:rsidRPr="00B841ED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841ED">
        <w:rPr>
          <w:rFonts w:ascii="Times New Roman" w:hAnsi="Times New Roman"/>
        </w:rPr>
        <w:t>«Основы духовной культуры»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841ED">
        <w:rPr>
          <w:rFonts w:ascii="Times New Roman" w:hAnsi="Times New Roman"/>
        </w:rPr>
        <w:t>«Дорога к Дому: Традиционная русская культура</w:t>
      </w:r>
      <w:r w:rsidRPr="00BF50E0">
        <w:rPr>
          <w:rFonts w:ascii="Times New Roman" w:hAnsi="Times New Roman"/>
        </w:rPr>
        <w:t>»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F50E0">
        <w:rPr>
          <w:rFonts w:ascii="Times New Roman" w:hAnsi="Times New Roman"/>
        </w:rPr>
        <w:t>«Экология – через культуру: Воспитание экологического сознания художественными средствами искусства и литературы»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tabs>
          <w:tab w:val="left" w:pos="7923"/>
        </w:tabs>
        <w:spacing w:after="0" w:line="240" w:lineRule="auto"/>
        <w:ind w:left="0" w:hanging="284"/>
        <w:rPr>
          <w:rFonts w:ascii="Times New Roman" w:hAnsi="Times New Roman"/>
        </w:rPr>
      </w:pPr>
      <w:r w:rsidRPr="00BF50E0">
        <w:rPr>
          <w:rFonts w:ascii="Times New Roman" w:hAnsi="Times New Roman"/>
        </w:rPr>
        <w:t xml:space="preserve">«С чего начинается Родина…: Патриотическое воспитание молодежи» 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F50E0">
        <w:rPr>
          <w:rFonts w:ascii="Times New Roman" w:hAnsi="Times New Roman"/>
        </w:rPr>
        <w:t>«Вместе дружная семья: Культура народов Алтая. Межнациональная и межконфессиональная толерантность»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F50E0">
        <w:rPr>
          <w:rFonts w:ascii="Times New Roman" w:hAnsi="Times New Roman"/>
        </w:rPr>
        <w:t>«На детской половине мира. Досуг и игры детей: Взгляд в прошлое»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F50E0">
        <w:rPr>
          <w:rFonts w:ascii="Times New Roman" w:hAnsi="Times New Roman"/>
        </w:rPr>
        <w:t>«Счастлив тот, кто счастлив у себя дома»: Семья - в музее»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F50E0">
        <w:rPr>
          <w:rFonts w:ascii="Times New Roman" w:hAnsi="Times New Roman"/>
        </w:rPr>
        <w:t>«</w:t>
      </w:r>
      <w:r w:rsidRPr="00BF50E0">
        <w:rPr>
          <w:rFonts w:ascii="Times New Roman" w:hAnsi="Times New Roman"/>
          <w:color w:val="000000"/>
        </w:rPr>
        <w:t xml:space="preserve">Где здоровье, там и красота: </w:t>
      </w:r>
      <w:r w:rsidRPr="00BF50E0">
        <w:rPr>
          <w:rFonts w:ascii="Times New Roman" w:hAnsi="Times New Roman"/>
        </w:rPr>
        <w:t>Здоровый образ жизни</w:t>
      </w:r>
      <w:r w:rsidRPr="00BF50E0">
        <w:rPr>
          <w:rFonts w:ascii="Times New Roman" w:hAnsi="Times New Roman"/>
          <w:color w:val="000000"/>
        </w:rPr>
        <w:t>»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F50E0">
        <w:rPr>
          <w:rFonts w:ascii="Times New Roman" w:hAnsi="Times New Roman"/>
        </w:rPr>
        <w:t>«</w:t>
      </w:r>
      <w:proofErr w:type="gramStart"/>
      <w:r w:rsidRPr="00BF50E0">
        <w:rPr>
          <w:rFonts w:ascii="Times New Roman" w:hAnsi="Times New Roman"/>
          <w:shd w:val="clear" w:color="auto" w:fill="FFFFFF"/>
        </w:rPr>
        <w:t>Мои</w:t>
      </w:r>
      <w:proofErr w:type="gramEnd"/>
      <w:r w:rsidRPr="00BF50E0">
        <w:rPr>
          <w:rFonts w:ascii="Times New Roman" w:hAnsi="Times New Roman"/>
          <w:shd w:val="clear" w:color="auto" w:fill="FFFFFF"/>
        </w:rPr>
        <w:t xml:space="preserve"> года - мое богатство: </w:t>
      </w:r>
      <w:r w:rsidRPr="00BF50E0">
        <w:rPr>
          <w:rFonts w:ascii="Times New Roman" w:hAnsi="Times New Roman"/>
        </w:rPr>
        <w:t>Люди старшего возраста – в музее</w:t>
      </w:r>
      <w:r w:rsidRPr="00BF50E0">
        <w:rPr>
          <w:rFonts w:ascii="Times New Roman" w:hAnsi="Times New Roman"/>
          <w:shd w:val="clear" w:color="auto" w:fill="FFFFFF"/>
        </w:rPr>
        <w:t>»</w:t>
      </w:r>
    </w:p>
    <w:p w:rsidR="00C153DD" w:rsidRPr="00CF2AAF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CF2AAF">
        <w:rPr>
          <w:rFonts w:ascii="Times New Roman" w:hAnsi="Times New Roman"/>
        </w:rPr>
        <w:t xml:space="preserve">«Золотой край: Алтай в российской и мировой культуре. Туристы - в музее» 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F50E0">
        <w:rPr>
          <w:rFonts w:ascii="Times New Roman" w:hAnsi="Times New Roman"/>
        </w:rPr>
        <w:t>«Дом вести, не рукавом трясти: Молодожены – в музее»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F50E0">
        <w:rPr>
          <w:rFonts w:ascii="Times New Roman" w:hAnsi="Times New Roman"/>
        </w:rPr>
        <w:t xml:space="preserve">«Доступная среда: Люди с ограниченными физическими возможностями – в музее» </w:t>
      </w:r>
    </w:p>
    <w:p w:rsidR="00C153DD" w:rsidRPr="00B841ED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841ED">
        <w:rPr>
          <w:rFonts w:ascii="Times New Roman" w:hAnsi="Times New Roman"/>
        </w:rPr>
        <w:t>«</w:t>
      </w:r>
      <w:r w:rsidR="000B4ADB" w:rsidRPr="00B841ED">
        <w:rPr>
          <w:rFonts w:ascii="Times New Roman" w:hAnsi="Times New Roman"/>
        </w:rPr>
        <w:t xml:space="preserve">Деятели </w:t>
      </w:r>
      <w:r w:rsidR="00B841ED">
        <w:rPr>
          <w:rFonts w:ascii="Times New Roman" w:hAnsi="Times New Roman"/>
        </w:rPr>
        <w:t xml:space="preserve">мировой и российской </w:t>
      </w:r>
      <w:r w:rsidR="000B4ADB" w:rsidRPr="00B841ED">
        <w:rPr>
          <w:rFonts w:ascii="Times New Roman" w:hAnsi="Times New Roman"/>
        </w:rPr>
        <w:t>культуры на Алтае</w:t>
      </w:r>
      <w:r w:rsidRPr="00B841ED">
        <w:rPr>
          <w:rFonts w:ascii="Times New Roman" w:hAnsi="Times New Roman"/>
        </w:rPr>
        <w:t>»</w:t>
      </w:r>
    </w:p>
    <w:p w:rsidR="000B3B15" w:rsidRPr="00B841ED" w:rsidRDefault="000B3B15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841ED">
        <w:rPr>
          <w:rFonts w:ascii="Times New Roman" w:hAnsi="Times New Roman"/>
        </w:rPr>
        <w:t>«Главное – характер!</w:t>
      </w:r>
      <w:r w:rsidR="00B841ED">
        <w:rPr>
          <w:rFonts w:ascii="Times New Roman" w:hAnsi="Times New Roman"/>
        </w:rPr>
        <w:t>»: Школьникам о воспитании личности»</w:t>
      </w:r>
    </w:p>
    <w:p w:rsidR="00C153DD" w:rsidRPr="00CF2AAF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CF2AAF">
        <w:rPr>
          <w:rFonts w:ascii="Times New Roman" w:hAnsi="Times New Roman"/>
        </w:rPr>
        <w:t>«Музей и дети: Путешествие в музейный мир» (Дошкольники и младшие школьники в музее»)</w:t>
      </w:r>
    </w:p>
    <w:p w:rsidR="00C153DD" w:rsidRDefault="00C153DD" w:rsidP="00C153DD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C153DD" w:rsidRPr="002D44C1" w:rsidRDefault="00C153DD" w:rsidP="00C153DD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D44C1">
        <w:rPr>
          <w:rFonts w:ascii="Times New Roman" w:hAnsi="Times New Roman"/>
          <w:b/>
          <w:i/>
          <w:sz w:val="28"/>
          <w:szCs w:val="28"/>
          <w:u w:val="single"/>
        </w:rPr>
        <w:t>Перечень постоянно действующих экспозиций и выставок ГМИЛИКА:</w:t>
      </w:r>
    </w:p>
    <w:p w:rsidR="004C08BA" w:rsidRPr="007173D9" w:rsidRDefault="004C08BA" w:rsidP="004C08BA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Экспозиция </w:t>
      </w:r>
      <w:hyperlink r:id="rId7" w:history="1"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«Белый зал – мир искусств»</w:t>
        </w:r>
      </w:hyperlink>
    </w:p>
    <w:p w:rsidR="004C08BA" w:rsidRPr="007173D9" w:rsidRDefault="004C08BA" w:rsidP="004C08BA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Экспозиция </w:t>
      </w:r>
      <w:hyperlink r:id="rId8" w:history="1"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«Алтай — величайшее имение в свете. Из истории культуры Алтайского горного округа конца XVIII — начала XX веков»</w:t>
        </w:r>
      </w:hyperlink>
    </w:p>
    <w:p w:rsidR="004C08BA" w:rsidRPr="007173D9" w:rsidRDefault="004C08BA" w:rsidP="004C08BA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Экспозиция </w:t>
      </w:r>
      <w:hyperlink r:id="rId9" w:history="1">
        <w:r>
          <w:rPr>
            <w:rStyle w:val="a5"/>
            <w:rFonts w:ascii="Times New Roman" w:hAnsi="Times New Roman"/>
            <w:bCs/>
            <w:color w:val="auto"/>
            <w:u w:val="none"/>
          </w:rPr>
          <w:t>«Литературное наследие Алтая.</w:t>
        </w:r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 xml:space="preserve"> Кон. XIX — </w:t>
        </w:r>
        <w:proofErr w:type="spellStart"/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нач</w:t>
        </w:r>
        <w:proofErr w:type="spellEnd"/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. XXI вв.» </w:t>
        </w:r>
      </w:hyperlink>
    </w:p>
    <w:p w:rsidR="004C08BA" w:rsidRPr="00110E9A" w:rsidRDefault="004C08BA" w:rsidP="004C08BA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Экспозиция </w:t>
      </w:r>
      <w:hyperlink r:id="rId10" w:history="1">
        <w:r w:rsidRPr="00110E9A">
          <w:rPr>
            <w:rStyle w:val="a5"/>
            <w:rFonts w:ascii="Times New Roman" w:hAnsi="Times New Roman"/>
            <w:bCs/>
            <w:color w:val="auto"/>
            <w:u w:val="none"/>
          </w:rPr>
          <w:t>«Деятели мировой культуры на Алтае.  Г.Д. Гребенщиков. Н.К. Рерих» </w:t>
        </w:r>
      </w:hyperlink>
      <w:hyperlink r:id="rId11" w:history="1">
        <w:r w:rsidRPr="00110E9A">
          <w:rPr>
            <w:rStyle w:val="a4"/>
            <w:rFonts w:ascii="Times New Roman" w:hAnsi="Times New Roman"/>
            <w:b w:val="0"/>
          </w:rPr>
          <w:t>  </w:t>
        </w:r>
        <w:r w:rsidRPr="00110E9A">
          <w:rPr>
            <w:rStyle w:val="a5"/>
            <w:rFonts w:ascii="Times New Roman" w:hAnsi="Times New Roman"/>
            <w:color w:val="auto"/>
            <w:u w:val="none"/>
          </w:rPr>
          <w:t>   </w:t>
        </w:r>
      </w:hyperlink>
    </w:p>
    <w:p w:rsidR="004C08BA" w:rsidRPr="00110E9A" w:rsidRDefault="004C08BA" w:rsidP="004C08BA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110E9A">
        <w:rPr>
          <w:rStyle w:val="a4"/>
          <w:rFonts w:ascii="Times New Roman" w:hAnsi="Times New Roman"/>
          <w:b w:val="0"/>
        </w:rPr>
        <w:t>Экспозиция </w:t>
      </w:r>
      <w:hyperlink r:id="rId12" w:history="1">
        <w:r w:rsidRPr="00110E9A">
          <w:rPr>
            <w:rStyle w:val="a5"/>
            <w:rFonts w:ascii="Times New Roman" w:hAnsi="Times New Roman"/>
            <w:bCs/>
            <w:color w:val="auto"/>
            <w:u w:val="none"/>
          </w:rPr>
          <w:t>«Культура древних народов Алтая»</w:t>
        </w:r>
      </w:hyperlink>
      <w:r w:rsidRPr="00110E9A">
        <w:rPr>
          <w:rStyle w:val="a4"/>
          <w:rFonts w:ascii="Times New Roman" w:hAnsi="Times New Roman"/>
          <w:b w:val="0"/>
        </w:rPr>
        <w:t>    </w:t>
      </w:r>
    </w:p>
    <w:p w:rsidR="004C08BA" w:rsidRPr="007173D9" w:rsidRDefault="004C08BA" w:rsidP="004C08BA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Экспозиционный комплекс </w:t>
      </w:r>
      <w:hyperlink r:id="rId13" w:history="1">
        <w:r w:rsidR="007F05D6">
          <w:rPr>
            <w:rStyle w:val="a5"/>
            <w:rFonts w:ascii="Times New Roman" w:hAnsi="Times New Roman"/>
            <w:bCs/>
            <w:color w:val="auto"/>
            <w:u w:val="none"/>
          </w:rPr>
          <w:t>«Из истории</w:t>
        </w:r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 xml:space="preserve"> ГМИЛИКА»</w:t>
        </w:r>
      </w:hyperlink>
    </w:p>
    <w:p w:rsidR="007173D9" w:rsidRPr="007173D9" w:rsidRDefault="007173D9" w:rsidP="007173D9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4C08BA">
        <w:rPr>
          <w:rStyle w:val="a4"/>
          <w:rFonts w:ascii="Times New Roman" w:hAnsi="Times New Roman"/>
          <w:b w:val="0"/>
        </w:rPr>
        <w:t>Экспозиция</w:t>
      </w:r>
      <w:r w:rsidRPr="007173D9">
        <w:rPr>
          <w:rStyle w:val="a4"/>
          <w:rFonts w:ascii="Times New Roman" w:hAnsi="Times New Roman"/>
          <w:b w:val="0"/>
        </w:rPr>
        <w:t> </w:t>
      </w:r>
      <w:hyperlink r:id="rId14" w:history="1"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«Из</w:t>
        </w:r>
        <w:r w:rsidR="00C70807">
          <w:rPr>
            <w:rStyle w:val="a5"/>
            <w:rFonts w:ascii="Times New Roman" w:hAnsi="Times New Roman"/>
            <w:bCs/>
            <w:color w:val="auto"/>
            <w:u w:val="none"/>
          </w:rPr>
          <w:t xml:space="preserve"> истории просвещения на Алтае. К</w:t>
        </w:r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он.</w:t>
        </w:r>
        <w:r w:rsidR="00C540F8">
          <w:rPr>
            <w:rStyle w:val="a5"/>
            <w:rFonts w:ascii="Times New Roman" w:hAnsi="Times New Roman"/>
            <w:bCs/>
            <w:color w:val="auto"/>
            <w:u w:val="none"/>
          </w:rPr>
          <w:t xml:space="preserve"> </w:t>
        </w:r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 xml:space="preserve">XVIII – </w:t>
        </w:r>
        <w:proofErr w:type="spellStart"/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нач</w:t>
        </w:r>
        <w:proofErr w:type="spellEnd"/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.</w:t>
        </w:r>
        <w:r w:rsidR="00C540F8">
          <w:rPr>
            <w:rStyle w:val="a5"/>
            <w:rFonts w:ascii="Times New Roman" w:hAnsi="Times New Roman"/>
            <w:bCs/>
            <w:color w:val="auto"/>
            <w:u w:val="none"/>
          </w:rPr>
          <w:t xml:space="preserve"> </w:t>
        </w:r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XX вв.»</w:t>
        </w:r>
      </w:hyperlink>
    </w:p>
    <w:p w:rsidR="007173D9" w:rsidRPr="007173D9" w:rsidRDefault="007173D9" w:rsidP="007173D9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Экспозиция </w:t>
      </w:r>
      <w:hyperlink r:id="rId15" w:history="1"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«Алтай в отечественном киноискусстве»</w:t>
        </w:r>
      </w:hyperlink>
    </w:p>
    <w:p w:rsidR="007173D9" w:rsidRPr="007173D9" w:rsidRDefault="007173D9" w:rsidP="007173D9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Экспозиция </w:t>
      </w:r>
      <w:hyperlink r:id="rId16" w:history="1"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«Музыкальная культура Барнаула. Конец XVIII – начало XXI вв.»</w:t>
        </w:r>
      </w:hyperlink>
    </w:p>
    <w:p w:rsidR="007173D9" w:rsidRPr="007173D9" w:rsidRDefault="007173D9" w:rsidP="007173D9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Экспозиция </w:t>
      </w:r>
      <w:hyperlink r:id="rId17" w:history="1">
        <w:r w:rsidR="004C08BA">
          <w:rPr>
            <w:rStyle w:val="a5"/>
            <w:rFonts w:ascii="Times New Roman" w:hAnsi="Times New Roman"/>
            <w:bCs/>
            <w:color w:val="auto"/>
            <w:u w:val="none"/>
          </w:rPr>
          <w:t>«Из истории П</w:t>
        </w:r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равославия на Алтае. XVII-XX вв.»</w:t>
        </w:r>
      </w:hyperlink>
    </w:p>
    <w:p w:rsidR="007173D9" w:rsidRPr="007173D9" w:rsidRDefault="004C08BA" w:rsidP="007173D9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  <w:b w:val="0"/>
        </w:rPr>
        <w:t>Интерактивная э</w:t>
      </w:r>
      <w:r w:rsidR="007173D9" w:rsidRPr="007173D9">
        <w:rPr>
          <w:rStyle w:val="a4"/>
          <w:rFonts w:ascii="Times New Roman" w:hAnsi="Times New Roman"/>
          <w:b w:val="0"/>
        </w:rPr>
        <w:t>кспозиция </w:t>
      </w:r>
      <w:r>
        <w:rPr>
          <w:rStyle w:val="a4"/>
          <w:rFonts w:ascii="Times New Roman" w:hAnsi="Times New Roman"/>
          <w:b w:val="0"/>
        </w:rPr>
        <w:t xml:space="preserve">для детей и семейной аудитории </w:t>
      </w:r>
      <w:hyperlink r:id="rId18" w:history="1">
        <w:r w:rsidR="007173D9" w:rsidRPr="007173D9">
          <w:rPr>
            <w:rStyle w:val="a5"/>
            <w:rFonts w:ascii="Times New Roman" w:hAnsi="Times New Roman"/>
            <w:bCs/>
            <w:color w:val="auto"/>
            <w:u w:val="none"/>
          </w:rPr>
          <w:t>«Изба-затейница. Будни и праздники русского дома»  </w:t>
        </w:r>
      </w:hyperlink>
    </w:p>
    <w:p w:rsidR="004C08BA" w:rsidRPr="00107E19" w:rsidRDefault="007F05D6" w:rsidP="004C08BA">
      <w:pPr>
        <w:pStyle w:val="a3"/>
        <w:numPr>
          <w:ilvl w:val="0"/>
          <w:numId w:val="5"/>
        </w:numPr>
        <w:shd w:val="clear" w:color="auto" w:fill="FFFFFF"/>
        <w:ind w:left="0" w:right="-284" w:hanging="284"/>
        <w:jc w:val="both"/>
        <w:rPr>
          <w:rFonts w:ascii="Times New Roman" w:hAnsi="Times New Roman"/>
        </w:rPr>
      </w:pPr>
      <w:r w:rsidRPr="00107E19">
        <w:rPr>
          <w:rStyle w:val="a4"/>
          <w:rFonts w:ascii="Times New Roman" w:hAnsi="Times New Roman"/>
          <w:b w:val="0"/>
        </w:rPr>
        <w:t>Экспозиция</w:t>
      </w:r>
      <w:r w:rsidR="00110E9A" w:rsidRPr="00107E19">
        <w:rPr>
          <w:rStyle w:val="a4"/>
          <w:rFonts w:ascii="Times New Roman" w:hAnsi="Times New Roman"/>
          <w:b w:val="0"/>
        </w:rPr>
        <w:t> </w:t>
      </w:r>
      <w:r w:rsidR="004C08BA" w:rsidRPr="00107E19">
        <w:rPr>
          <w:rFonts w:ascii="Times New Roman" w:hAnsi="Times New Roman"/>
        </w:rPr>
        <w:t>«От сердца к сердцу. Из коллекции открыток ГМИЛИКА. Конец Х</w:t>
      </w:r>
      <w:proofErr w:type="gramStart"/>
      <w:r w:rsidR="004C08BA" w:rsidRPr="00107E19">
        <w:rPr>
          <w:rFonts w:ascii="Times New Roman" w:hAnsi="Times New Roman"/>
        </w:rPr>
        <w:t>I</w:t>
      </w:r>
      <w:proofErr w:type="gramEnd"/>
      <w:r w:rsidR="004C08BA" w:rsidRPr="00107E19">
        <w:rPr>
          <w:rFonts w:ascii="Times New Roman" w:hAnsi="Times New Roman"/>
        </w:rPr>
        <w:t>Х – начало ХХ вв.»</w:t>
      </w:r>
    </w:p>
    <w:p w:rsidR="004C08BA" w:rsidRPr="007173D9" w:rsidRDefault="007F05D6" w:rsidP="004C08BA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  <w:b w:val="0"/>
        </w:rPr>
        <w:t>Экспозиция</w:t>
      </w:r>
      <w:r w:rsidR="004C08BA" w:rsidRPr="007173D9">
        <w:rPr>
          <w:rStyle w:val="a4"/>
          <w:rFonts w:ascii="Times New Roman" w:hAnsi="Times New Roman"/>
          <w:b w:val="0"/>
        </w:rPr>
        <w:t> </w:t>
      </w:r>
      <w:hyperlink r:id="rId19" w:history="1">
        <w:r w:rsidR="004C08BA" w:rsidRPr="007173D9">
          <w:rPr>
            <w:rStyle w:val="a4"/>
            <w:rFonts w:ascii="Times New Roman" w:hAnsi="Times New Roman"/>
            <w:b w:val="0"/>
          </w:rPr>
          <w:t>«Пластика спектакля. Творчество сценографов Алтая»</w:t>
        </w:r>
      </w:hyperlink>
    </w:p>
    <w:p w:rsidR="00C153DD" w:rsidRPr="002D44C1" w:rsidRDefault="002D44C1" w:rsidP="007173D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2D44C1">
        <w:rPr>
          <w:rFonts w:ascii="Times New Roman" w:hAnsi="Times New Roman"/>
        </w:rPr>
        <w:t>В</w:t>
      </w:r>
      <w:r w:rsidR="00C153DD" w:rsidRPr="002D44C1">
        <w:rPr>
          <w:rFonts w:ascii="Times New Roman" w:hAnsi="Times New Roman"/>
        </w:rPr>
        <w:t>ыста</w:t>
      </w:r>
      <w:r w:rsidRPr="002D44C1">
        <w:rPr>
          <w:rFonts w:ascii="Times New Roman" w:hAnsi="Times New Roman"/>
        </w:rPr>
        <w:t xml:space="preserve">вочные залы для сменных выставок  </w:t>
      </w:r>
    </w:p>
    <w:p w:rsidR="005C1D07" w:rsidRPr="004C08BA" w:rsidRDefault="002D44C1" w:rsidP="004C08BA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/>
        </w:rPr>
      </w:pPr>
      <w:r w:rsidRPr="004C08BA">
        <w:rPr>
          <w:rFonts w:ascii="Times New Roman" w:hAnsi="Times New Roman"/>
        </w:rPr>
        <w:t xml:space="preserve">Частью музейного комплекса является приусадебный парк, где проводится ряд музейных мероприятий. Здесь же </w:t>
      </w:r>
      <w:proofErr w:type="gramStart"/>
      <w:r w:rsidRPr="004C08BA">
        <w:rPr>
          <w:rFonts w:ascii="Times New Roman" w:hAnsi="Times New Roman"/>
        </w:rPr>
        <w:t>расположена</w:t>
      </w:r>
      <w:proofErr w:type="gramEnd"/>
      <w:r w:rsidRPr="004C08BA">
        <w:rPr>
          <w:rFonts w:ascii="Times New Roman" w:hAnsi="Times New Roman"/>
        </w:rPr>
        <w:t xml:space="preserve"> музейная </w:t>
      </w:r>
      <w:proofErr w:type="spellStart"/>
      <w:r w:rsidRPr="004C08BA">
        <w:rPr>
          <w:rFonts w:ascii="Times New Roman" w:hAnsi="Times New Roman"/>
        </w:rPr>
        <w:t>велопарковка</w:t>
      </w:r>
      <w:proofErr w:type="spellEnd"/>
      <w:r w:rsidRPr="004C08BA">
        <w:rPr>
          <w:rFonts w:ascii="Times New Roman" w:hAnsi="Times New Roman"/>
        </w:rPr>
        <w:t xml:space="preserve"> на 4 места</w:t>
      </w:r>
      <w:r w:rsidR="005341A7" w:rsidRPr="004C08BA">
        <w:rPr>
          <w:rFonts w:ascii="Times New Roman" w:hAnsi="Times New Roman"/>
        </w:rPr>
        <w:t xml:space="preserve">. </w:t>
      </w:r>
    </w:p>
    <w:p w:rsidR="002D44C1" w:rsidRDefault="002D44C1" w:rsidP="00C153DD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53DD" w:rsidRPr="002E2C50" w:rsidRDefault="00C153DD" w:rsidP="00C153DD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2E2C50">
        <w:rPr>
          <w:rFonts w:ascii="Times New Roman" w:hAnsi="Times New Roman"/>
          <w:b/>
          <w:i/>
          <w:sz w:val="28"/>
          <w:szCs w:val="28"/>
        </w:rPr>
        <w:t>Вниманию учителей, руководителей организованных групп:</w:t>
      </w:r>
    </w:p>
    <w:p w:rsidR="00C153DD" w:rsidRDefault="00C153DD" w:rsidP="00C153DD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E1C51">
        <w:rPr>
          <w:rFonts w:ascii="Times New Roman" w:hAnsi="Times New Roman"/>
          <w:sz w:val="24"/>
          <w:szCs w:val="24"/>
        </w:rPr>
        <w:t>Возможно формирование музейных тематических абонементов по Вашему индивидуальному запросу на основе действующей ТЕМАТИКИ! При заключении «Соглашения о сотрудничестве» предполагается льготная оплата музейных мероп</w:t>
      </w:r>
      <w:r>
        <w:rPr>
          <w:rFonts w:ascii="Times New Roman" w:hAnsi="Times New Roman"/>
          <w:sz w:val="24"/>
          <w:szCs w:val="24"/>
        </w:rPr>
        <w:t>риятий.</w:t>
      </w:r>
    </w:p>
    <w:p w:rsidR="00C153DD" w:rsidRPr="006E1C51" w:rsidRDefault="00C153DD" w:rsidP="00C153DD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E1C51">
        <w:rPr>
          <w:rFonts w:ascii="Times New Roman" w:hAnsi="Times New Roman"/>
          <w:sz w:val="24"/>
          <w:szCs w:val="24"/>
        </w:rPr>
        <w:t xml:space="preserve">Предварительные коллективные заявки делаются за 2-3 дня (и более) </w:t>
      </w:r>
      <w:proofErr w:type="gramStart"/>
      <w:r w:rsidRPr="006E1C51">
        <w:rPr>
          <w:rFonts w:ascii="Times New Roman" w:hAnsi="Times New Roman"/>
          <w:sz w:val="24"/>
          <w:szCs w:val="24"/>
        </w:rPr>
        <w:t>по</w:t>
      </w:r>
      <w:proofErr w:type="gramEnd"/>
      <w:r w:rsidRPr="006E1C51">
        <w:rPr>
          <w:rFonts w:ascii="Times New Roman" w:hAnsi="Times New Roman"/>
          <w:sz w:val="24"/>
          <w:szCs w:val="24"/>
        </w:rPr>
        <w:t xml:space="preserve"> </w:t>
      </w:r>
      <w:r w:rsidRPr="00107E19">
        <w:rPr>
          <w:rFonts w:ascii="Times New Roman" w:hAnsi="Times New Roman"/>
          <w:b/>
          <w:sz w:val="24"/>
          <w:szCs w:val="24"/>
        </w:rPr>
        <w:t xml:space="preserve">тел. </w:t>
      </w:r>
      <w:r w:rsidR="005C1D07" w:rsidRPr="00107E19">
        <w:rPr>
          <w:rFonts w:ascii="Times New Roman" w:hAnsi="Times New Roman"/>
          <w:b/>
          <w:sz w:val="24"/>
          <w:szCs w:val="24"/>
        </w:rPr>
        <w:t>5</w:t>
      </w:r>
      <w:r w:rsidR="004C08BA" w:rsidRPr="00107E19">
        <w:rPr>
          <w:rFonts w:ascii="Times New Roman" w:hAnsi="Times New Roman"/>
          <w:b/>
          <w:sz w:val="24"/>
          <w:szCs w:val="24"/>
        </w:rPr>
        <w:t>0</w:t>
      </w:r>
      <w:r w:rsidR="005C1D07" w:rsidRPr="00107E19">
        <w:rPr>
          <w:rFonts w:ascii="Times New Roman" w:hAnsi="Times New Roman"/>
          <w:b/>
          <w:sz w:val="24"/>
          <w:szCs w:val="24"/>
        </w:rPr>
        <w:t>-42-43</w:t>
      </w:r>
      <w:r w:rsidRPr="006E1C51">
        <w:rPr>
          <w:rFonts w:ascii="Times New Roman" w:hAnsi="Times New Roman"/>
          <w:sz w:val="24"/>
          <w:szCs w:val="24"/>
        </w:rPr>
        <w:t xml:space="preserve"> (в будние дни). Наличие интересующей программы необходимо уточнять, так как </w:t>
      </w:r>
      <w:r>
        <w:rPr>
          <w:rFonts w:ascii="Times New Roman" w:hAnsi="Times New Roman"/>
          <w:sz w:val="24"/>
          <w:szCs w:val="24"/>
        </w:rPr>
        <w:t xml:space="preserve">возможно </w:t>
      </w:r>
      <w:r w:rsidRPr="006E1C51">
        <w:rPr>
          <w:rFonts w:ascii="Times New Roman" w:hAnsi="Times New Roman"/>
          <w:sz w:val="24"/>
          <w:szCs w:val="24"/>
        </w:rPr>
        <w:t xml:space="preserve"> временное исключение отдельных тем из данной тематики по техническим причинам. </w:t>
      </w:r>
    </w:p>
    <w:p w:rsidR="00107E19" w:rsidRDefault="00C153DD" w:rsidP="00C153DD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анонсами всех музейных мероприятий, с подробной тематикой ГМИЛИКА </w:t>
      </w:r>
    </w:p>
    <w:p w:rsidR="00C153DD" w:rsidRPr="003243F0" w:rsidRDefault="009D0303" w:rsidP="00107E19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D0303">
        <w:rPr>
          <w:rFonts w:ascii="Times New Roman" w:hAnsi="Times New Roman"/>
          <w:i/>
          <w:sz w:val="24"/>
          <w:szCs w:val="24"/>
        </w:rPr>
        <w:t xml:space="preserve">(с приложениями) </w:t>
      </w:r>
      <w:r w:rsidR="00C153DD">
        <w:rPr>
          <w:rFonts w:ascii="Times New Roman" w:hAnsi="Times New Roman"/>
          <w:sz w:val="24"/>
          <w:szCs w:val="24"/>
        </w:rPr>
        <w:t>и его  филиалов можно ознакомитьс</w:t>
      </w:r>
      <w:r w:rsidR="00C153DD" w:rsidRPr="00AD46C7">
        <w:rPr>
          <w:rFonts w:ascii="Times New Roman" w:hAnsi="Times New Roman"/>
          <w:sz w:val="24"/>
          <w:szCs w:val="24"/>
        </w:rPr>
        <w:t xml:space="preserve">я на музейном сайте: </w:t>
      </w:r>
      <w:proofErr w:type="spellStart"/>
      <w:r w:rsidR="00AD46C7" w:rsidRPr="00ED4BCF">
        <w:rPr>
          <w:rFonts w:ascii="Times New Roman" w:hAnsi="Times New Roman"/>
          <w:b/>
          <w:sz w:val="24"/>
          <w:szCs w:val="24"/>
          <w:lang w:val="en-US"/>
        </w:rPr>
        <w:t>gmilika</w:t>
      </w:r>
      <w:proofErr w:type="spellEnd"/>
      <w:r w:rsidR="00AD46C7" w:rsidRPr="00ED4BCF">
        <w:rPr>
          <w:rFonts w:ascii="Times New Roman" w:hAnsi="Times New Roman"/>
          <w:b/>
          <w:sz w:val="24"/>
          <w:szCs w:val="24"/>
        </w:rPr>
        <w:t>22.</w:t>
      </w:r>
      <w:proofErr w:type="spellStart"/>
      <w:r w:rsidR="00AD46C7" w:rsidRPr="00ED4BCF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C153DD" w:rsidRPr="003243F0" w:rsidRDefault="00C153DD" w:rsidP="00C153DD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5C1D07" w:rsidRPr="00987068">
        <w:rPr>
          <w:rFonts w:ascii="Times New Roman" w:hAnsi="Times New Roman"/>
          <w:b/>
          <w:sz w:val="24"/>
          <w:szCs w:val="24"/>
        </w:rPr>
        <w:t>50-42-43</w:t>
      </w:r>
      <w:r>
        <w:rPr>
          <w:rFonts w:ascii="Times New Roman" w:hAnsi="Times New Roman"/>
          <w:sz w:val="24"/>
          <w:szCs w:val="24"/>
        </w:rPr>
        <w:t xml:space="preserve"> (в будние дни), </w:t>
      </w:r>
      <w:r w:rsidRPr="00987068">
        <w:rPr>
          <w:rFonts w:ascii="Times New Roman" w:hAnsi="Times New Roman"/>
          <w:b/>
          <w:sz w:val="24"/>
          <w:szCs w:val="24"/>
        </w:rPr>
        <w:t>50</w:t>
      </w:r>
      <w:r w:rsidR="001E3D8B" w:rsidRPr="00987068">
        <w:rPr>
          <w:rFonts w:ascii="Times New Roman" w:hAnsi="Times New Roman"/>
          <w:b/>
          <w:sz w:val="24"/>
          <w:szCs w:val="24"/>
        </w:rPr>
        <w:t>-14-12</w:t>
      </w:r>
      <w:r w:rsidR="001E3D8B">
        <w:rPr>
          <w:rFonts w:ascii="Times New Roman" w:hAnsi="Times New Roman"/>
          <w:sz w:val="24"/>
          <w:szCs w:val="24"/>
        </w:rPr>
        <w:t xml:space="preserve"> (касса – в выходные дни).</w:t>
      </w:r>
    </w:p>
    <w:sectPr w:rsidR="00C153DD" w:rsidRPr="003243F0" w:rsidSect="00AC62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2E" w:rsidRDefault="00BB7D2E" w:rsidP="009D0303">
      <w:pPr>
        <w:spacing w:after="0" w:line="240" w:lineRule="auto"/>
      </w:pPr>
      <w:r>
        <w:separator/>
      </w:r>
    </w:p>
  </w:endnote>
  <w:endnote w:type="continuationSeparator" w:id="1">
    <w:p w:rsidR="00BB7D2E" w:rsidRDefault="00BB7D2E" w:rsidP="009D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2E" w:rsidRDefault="00BB7D2E" w:rsidP="009D0303">
      <w:pPr>
        <w:spacing w:after="0" w:line="240" w:lineRule="auto"/>
      </w:pPr>
      <w:r>
        <w:separator/>
      </w:r>
    </w:p>
  </w:footnote>
  <w:footnote w:type="continuationSeparator" w:id="1">
    <w:p w:rsidR="00BB7D2E" w:rsidRDefault="00BB7D2E" w:rsidP="009D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D67"/>
    <w:multiLevelType w:val="hybridMultilevel"/>
    <w:tmpl w:val="98A80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061EEF"/>
    <w:multiLevelType w:val="hybridMultilevel"/>
    <w:tmpl w:val="674668E8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>
    <w:nsid w:val="3E161C83"/>
    <w:multiLevelType w:val="hybridMultilevel"/>
    <w:tmpl w:val="1F24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09C6"/>
    <w:multiLevelType w:val="hybridMultilevel"/>
    <w:tmpl w:val="22CAF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6F16CC"/>
    <w:multiLevelType w:val="hybridMultilevel"/>
    <w:tmpl w:val="E8640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FC526B"/>
    <w:multiLevelType w:val="hybridMultilevel"/>
    <w:tmpl w:val="1C240C4E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6E5938"/>
    <w:multiLevelType w:val="hybridMultilevel"/>
    <w:tmpl w:val="0BAE5B9C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8E4"/>
    <w:rsid w:val="000248E4"/>
    <w:rsid w:val="000557BE"/>
    <w:rsid w:val="00071641"/>
    <w:rsid w:val="000936AA"/>
    <w:rsid w:val="00093B9F"/>
    <w:rsid w:val="000B3B15"/>
    <w:rsid w:val="000B4ADB"/>
    <w:rsid w:val="00107E19"/>
    <w:rsid w:val="00110E9A"/>
    <w:rsid w:val="00152F26"/>
    <w:rsid w:val="00156D90"/>
    <w:rsid w:val="001E3D8B"/>
    <w:rsid w:val="00282FB2"/>
    <w:rsid w:val="00296FD5"/>
    <w:rsid w:val="002D44C1"/>
    <w:rsid w:val="002E1F69"/>
    <w:rsid w:val="0039557B"/>
    <w:rsid w:val="003D635D"/>
    <w:rsid w:val="004A75DE"/>
    <w:rsid w:val="004C08BA"/>
    <w:rsid w:val="004E4778"/>
    <w:rsid w:val="005313FC"/>
    <w:rsid w:val="005341A7"/>
    <w:rsid w:val="00543C28"/>
    <w:rsid w:val="005716F4"/>
    <w:rsid w:val="00592FCE"/>
    <w:rsid w:val="005943D4"/>
    <w:rsid w:val="005C1D07"/>
    <w:rsid w:val="00605EFF"/>
    <w:rsid w:val="00626208"/>
    <w:rsid w:val="007173D9"/>
    <w:rsid w:val="007778AA"/>
    <w:rsid w:val="007F05D6"/>
    <w:rsid w:val="00833E1A"/>
    <w:rsid w:val="008D41AF"/>
    <w:rsid w:val="00925E11"/>
    <w:rsid w:val="009277B7"/>
    <w:rsid w:val="00935992"/>
    <w:rsid w:val="00987068"/>
    <w:rsid w:val="009A0515"/>
    <w:rsid w:val="009D0303"/>
    <w:rsid w:val="00A4179E"/>
    <w:rsid w:val="00A53ECD"/>
    <w:rsid w:val="00A750E7"/>
    <w:rsid w:val="00AC30CA"/>
    <w:rsid w:val="00AD46C7"/>
    <w:rsid w:val="00B841ED"/>
    <w:rsid w:val="00BA766C"/>
    <w:rsid w:val="00BB7D2E"/>
    <w:rsid w:val="00C153DD"/>
    <w:rsid w:val="00C540F8"/>
    <w:rsid w:val="00C70807"/>
    <w:rsid w:val="00CF2AAF"/>
    <w:rsid w:val="00D335FC"/>
    <w:rsid w:val="00ED4BCF"/>
    <w:rsid w:val="00EF047A"/>
    <w:rsid w:val="00EF0E65"/>
    <w:rsid w:val="00F2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D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4E4778"/>
    <w:rPr>
      <w:b/>
      <w:bCs/>
    </w:rPr>
  </w:style>
  <w:style w:type="character" w:styleId="a5">
    <w:name w:val="Hyperlink"/>
    <w:basedOn w:val="a0"/>
    <w:uiPriority w:val="99"/>
    <w:semiHidden/>
    <w:unhideWhenUsed/>
    <w:rsid w:val="004E477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E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D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030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D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0303"/>
    <w:rPr>
      <w:rFonts w:eastAsiaTheme="minorEastAsia"/>
      <w:lang w:eastAsia="ru-RU"/>
    </w:rPr>
  </w:style>
  <w:style w:type="character" w:styleId="ab">
    <w:name w:val="FollowedHyperlink"/>
    <w:basedOn w:val="a0"/>
    <w:uiPriority w:val="99"/>
    <w:semiHidden/>
    <w:unhideWhenUsed/>
    <w:rsid w:val="004C08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D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lika22.ru/%D1%8Dkspoziciya-%D0%B0ltaj-velichajshee-imenie-v-svete.html" TargetMode="External"/><Relationship Id="rId13" Type="http://schemas.openxmlformats.org/officeDocument/2006/relationships/hyperlink" Target="http://gmilika22.ru/%D1%8Dkspozicionnyj-kompleks-%D0%B8storiya-%D0%B3%D0%BC%D0%B8%D0%BB%D0%B8%D0%BA%D0%B0.html" TargetMode="External"/><Relationship Id="rId18" Type="http://schemas.openxmlformats.org/officeDocument/2006/relationships/hyperlink" Target="http://gmilika22.ru/%D1%8Dkspoziciya-%D0%B8zba-zatejnica-%D0%B1udni-i-prazdniki-russkogo-dom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milika22.ru/%D1%8Dkspoziciya-%D0%B1elyj-zal-mir-iskusstv.html" TargetMode="External"/><Relationship Id="rId12" Type="http://schemas.openxmlformats.org/officeDocument/2006/relationships/hyperlink" Target="http://gmilika22.ru/%D1%8Dkspoziciya-%D0%BAultura-drevnix-narodov-%D0%B0ltaya.html" TargetMode="External"/><Relationship Id="rId17" Type="http://schemas.openxmlformats.org/officeDocument/2006/relationships/hyperlink" Target="http://gmilika22.ru/ekspoziciya-iz-istorii-pravoslaviya-na-altae-xviii-xx-v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milika22.ru/ekspoziciya-muzykalnaya-kultura-barnaula-konec-xviii-nachalo-xxi-vv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milika22.ru/ekspoziciya-deyatel-mirovoj-kultury-na-altae-g-d-grebenshhikov-n-k-reri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milika22.ru/ekspoziciya-altaj-v-otechestvennom-kinoiskusstve.html" TargetMode="External"/><Relationship Id="rId10" Type="http://schemas.openxmlformats.org/officeDocument/2006/relationships/hyperlink" Target="http://gmilika22.ru/ekspoziciya-deyatel-mirovoj-kultury-na-altae-g-d-grebenshhikov-n-k-rerix.html" TargetMode="External"/><Relationship Id="rId19" Type="http://schemas.openxmlformats.org/officeDocument/2006/relationships/hyperlink" Target="http://gmilika22.ru/ekspoziciya-teatralnyj-z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milika22.ru/%D1%8Dkspoziciya-%D0%BBiteraturnoe-nasledie-%D0%B0ltaya.html" TargetMode="External"/><Relationship Id="rId14" Type="http://schemas.openxmlformats.org/officeDocument/2006/relationships/hyperlink" Target="http://gmilika22.ru/3391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35</cp:revision>
  <cp:lastPrinted>2017-09-19T09:24:00Z</cp:lastPrinted>
  <dcterms:created xsi:type="dcterms:W3CDTF">2016-08-28T11:41:00Z</dcterms:created>
  <dcterms:modified xsi:type="dcterms:W3CDTF">2017-09-19T09:39:00Z</dcterms:modified>
</cp:coreProperties>
</file>