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8" w:rsidRDefault="00A323C8" w:rsidP="00A323C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A323C8" w:rsidRDefault="00A323C8" w:rsidP="00A323C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A323C8" w:rsidRPr="006C5BEF" w:rsidRDefault="00A323C8" w:rsidP="00A323C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A323C8" w:rsidRDefault="00A323C8" w:rsidP="00A323C8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323C8" w:rsidRPr="009C6DA7" w:rsidRDefault="00A323C8" w:rsidP="00A323C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726377" w:rsidRDefault="00726377" w:rsidP="0072637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60A47" w:rsidRPr="007A04A8" w:rsidRDefault="00060A47" w:rsidP="00060A4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A323C8" w:rsidRDefault="00A323C8" w:rsidP="00A323C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5.7. «На детской половине мира: Досуг и игры детей.</w:t>
      </w:r>
    </w:p>
    <w:p w:rsidR="00A323C8" w:rsidRDefault="00A323C8" w:rsidP="00A323C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Взгляд в прошлое»</w:t>
      </w:r>
    </w:p>
    <w:p w:rsidR="00A323C8" w:rsidRPr="000006F9" w:rsidRDefault="00A323C8" w:rsidP="00A323C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Путеводители по интерактивной экспозиции «Изба-затейница. Будни и праздники русского дома» с занимательными заданиями для детей младшего возраста (самостоятельная работа) </w:t>
      </w: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«Человек играющий»:</w:t>
      </w:r>
    </w:p>
    <w:p w:rsidR="00726377" w:rsidRPr="00060A47" w:rsidRDefault="00726377" w:rsidP="0072637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726377">
        <w:rPr>
          <w:rFonts w:ascii="Times New Roman" w:hAnsi="Times New Roman"/>
          <w:sz w:val="24"/>
          <w:szCs w:val="24"/>
        </w:rPr>
        <w:t xml:space="preserve">«Алтай </w:t>
      </w:r>
      <w:proofErr w:type="spellStart"/>
      <w:r w:rsidRPr="00726377">
        <w:rPr>
          <w:rFonts w:ascii="Times New Roman" w:hAnsi="Times New Roman"/>
          <w:sz w:val="24"/>
          <w:szCs w:val="24"/>
        </w:rPr>
        <w:t>ойындар</w:t>
      </w:r>
      <w:proofErr w:type="spellEnd"/>
      <w:r w:rsidRPr="00726377">
        <w:rPr>
          <w:rFonts w:ascii="Times New Roman" w:hAnsi="Times New Roman"/>
          <w:sz w:val="24"/>
          <w:szCs w:val="24"/>
        </w:rPr>
        <w:t xml:space="preserve">. </w:t>
      </w:r>
      <w:r w:rsidRPr="00060A47">
        <w:rPr>
          <w:rFonts w:ascii="Times New Roman" w:hAnsi="Times New Roman"/>
          <w:sz w:val="24"/>
          <w:szCs w:val="24"/>
        </w:rPr>
        <w:t xml:space="preserve">Народные игры алтайцев» (3-11 </w:t>
      </w:r>
      <w:proofErr w:type="spellStart"/>
      <w:r w:rsidRPr="00060A47">
        <w:rPr>
          <w:rFonts w:ascii="Times New Roman" w:hAnsi="Times New Roman"/>
          <w:sz w:val="24"/>
          <w:szCs w:val="24"/>
        </w:rPr>
        <w:t>кл</w:t>
      </w:r>
      <w:proofErr w:type="spellEnd"/>
      <w:r w:rsidRPr="00060A4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60A47">
        <w:rPr>
          <w:rFonts w:ascii="Times New Roman" w:hAnsi="Times New Roman"/>
          <w:sz w:val="24"/>
          <w:szCs w:val="24"/>
        </w:rPr>
        <w:t>взр</w:t>
      </w:r>
      <w:proofErr w:type="spellEnd"/>
      <w:r w:rsidRPr="00060A47">
        <w:rPr>
          <w:rFonts w:ascii="Times New Roman" w:hAnsi="Times New Roman"/>
          <w:sz w:val="24"/>
          <w:szCs w:val="24"/>
        </w:rPr>
        <w:t>.)</w:t>
      </w:r>
    </w:p>
    <w:p w:rsidR="00726377" w:rsidRPr="000006F9" w:rsidRDefault="00726377" w:rsidP="00726377">
      <w:pPr>
        <w:pStyle w:val="a3"/>
        <w:numPr>
          <w:ilvl w:val="0"/>
          <w:numId w:val="5"/>
        </w:numPr>
        <w:tabs>
          <w:tab w:val="num" w:pos="-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выходного дня «Наряд для куклы: Исторический костюм»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323C8" w:rsidRPr="000006F9" w:rsidRDefault="00A323C8" w:rsidP="00A323C8">
      <w:pPr>
        <w:pStyle w:val="a3"/>
        <w:numPr>
          <w:ilvl w:val="0"/>
          <w:numId w:val="5"/>
        </w:numPr>
        <w:tabs>
          <w:tab w:val="num" w:pos="-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выходного дня «Наряд для куклы: Исторический костюм. Обувь»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«Любимые игрушки»:</w:t>
      </w:r>
    </w:p>
    <w:p w:rsidR="00A323C8" w:rsidRPr="007F4F0E" w:rsidRDefault="00A323C8" w:rsidP="00A323C8">
      <w:pPr>
        <w:pStyle w:val="a3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F4F0E">
        <w:rPr>
          <w:rFonts w:ascii="Times New Roman" w:hAnsi="Times New Roman"/>
          <w:sz w:val="24"/>
          <w:szCs w:val="24"/>
        </w:rPr>
        <w:t xml:space="preserve">Просветительная программа «Русское чудо - </w:t>
      </w:r>
      <w:r>
        <w:rPr>
          <w:rFonts w:ascii="Times New Roman" w:hAnsi="Times New Roman"/>
          <w:sz w:val="24"/>
          <w:szCs w:val="24"/>
        </w:rPr>
        <w:t>м</w:t>
      </w:r>
      <w:r w:rsidRPr="007F4F0E">
        <w:rPr>
          <w:rFonts w:ascii="Times New Roman" w:hAnsi="Times New Roman"/>
          <w:sz w:val="24"/>
          <w:szCs w:val="24"/>
        </w:rPr>
        <w:t>атрешка»</w:t>
      </w:r>
      <w:r w:rsidRPr="00BC5B2B">
        <w:rPr>
          <w:rFonts w:ascii="Times New Roman" w:hAnsi="Times New Roman"/>
          <w:sz w:val="24"/>
          <w:szCs w:val="24"/>
        </w:rPr>
        <w:t xml:space="preserve"> </w:t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«Домашний театр:</w:t>
      </w:r>
    </w:p>
    <w:p w:rsidR="00A323C8" w:rsidRPr="00726377" w:rsidRDefault="00A323C8" w:rsidP="00726377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color w:val="7030A0"/>
          <w:sz w:val="24"/>
          <w:szCs w:val="24"/>
        </w:rPr>
      </w:pPr>
      <w:r w:rsidRPr="00726377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726377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726377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72637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72637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72637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726377">
        <w:rPr>
          <w:rFonts w:ascii="Times New Roman" w:hAnsi="Times New Roman"/>
          <w:color w:val="7030A0"/>
          <w:sz w:val="24"/>
          <w:szCs w:val="24"/>
        </w:rPr>
        <w:t>.)</w:t>
      </w:r>
      <w:r w:rsidR="00726377" w:rsidRPr="00726377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A323C8" w:rsidRPr="000006F9" w:rsidRDefault="00A323C8" w:rsidP="00A323C8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игровая программа </w:t>
      </w:r>
      <w:r w:rsidRPr="00611E4B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611E4B">
        <w:rPr>
          <w:rFonts w:ascii="Times New Roman" w:hAnsi="Times New Roman"/>
          <w:sz w:val="24"/>
          <w:szCs w:val="24"/>
          <w:shd w:val="clear" w:color="auto" w:fill="FFFFFF"/>
        </w:rPr>
        <w:t>Ваянг</w:t>
      </w:r>
      <w:proofErr w:type="spellEnd"/>
      <w:r w:rsidRPr="00611E4B">
        <w:rPr>
          <w:rFonts w:ascii="Times New Roman" w:hAnsi="Times New Roman"/>
          <w:sz w:val="24"/>
          <w:szCs w:val="24"/>
          <w:shd w:val="clear" w:color="auto" w:fill="FFFFFF"/>
        </w:rPr>
        <w:t>: из истории театра теней»</w:t>
      </w:r>
      <w:r w:rsidR="007263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дошк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.)</w:t>
      </w: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323C8" w:rsidRDefault="00A323C8" w:rsidP="00A323C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Занимательный досуг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 Настольные и интеллектуальные игры</w:t>
      </w:r>
      <w:r w:rsidR="00D555B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 Творческие конкурсы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»:</w:t>
      </w:r>
    </w:p>
    <w:p w:rsidR="00A323C8" w:rsidRPr="000006F9" w:rsidRDefault="00A323C8" w:rsidP="00A323C8">
      <w:pPr>
        <w:pStyle w:val="a3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программа «Свидание с Каиссой: из истории шахмат»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323C8" w:rsidRDefault="00A323C8" w:rsidP="00A323C8">
      <w:pPr>
        <w:pStyle w:val="a3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 w:rsidRPr="000006F9">
        <w:rPr>
          <w:rFonts w:ascii="Times New Roman" w:hAnsi="Times New Roman"/>
          <w:sz w:val="24"/>
          <w:szCs w:val="24"/>
        </w:rPr>
        <w:t>барнаульцы</w:t>
      </w:r>
      <w:proofErr w:type="spellEnd"/>
      <w:r w:rsidRPr="000006F9">
        <w:rPr>
          <w:rFonts w:ascii="Times New Roman" w:hAnsi="Times New Roman"/>
          <w:sz w:val="24"/>
          <w:szCs w:val="24"/>
        </w:rPr>
        <w:t xml:space="preserve">!» (складывание </w:t>
      </w:r>
      <w:proofErr w:type="spellStart"/>
      <w:r w:rsidRPr="000006F9">
        <w:rPr>
          <w:rFonts w:ascii="Times New Roman" w:hAnsi="Times New Roman"/>
          <w:sz w:val="24"/>
          <w:szCs w:val="24"/>
        </w:rPr>
        <w:t>паззлов</w:t>
      </w:r>
      <w:proofErr w:type="spellEnd"/>
      <w:r w:rsidRPr="000006F9">
        <w:rPr>
          <w:rFonts w:ascii="Times New Roman" w:hAnsi="Times New Roman"/>
          <w:sz w:val="24"/>
          <w:szCs w:val="24"/>
        </w:rPr>
        <w:t xml:space="preserve"> и решение большого иллюстрированного кроссворда)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D555B9" w:rsidRPr="000006F9" w:rsidRDefault="00D555B9" w:rsidP="00A323C8">
      <w:pPr>
        <w:pStyle w:val="a3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детско-юношеский экологический конкурс иллюстраций к произведениям алтайских писателей «Природы хрупкая душа» - март - октябрь</w:t>
      </w:r>
    </w:p>
    <w:p w:rsidR="00A323C8" w:rsidRDefault="00A323C8" w:rsidP="00A323C8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A323C8" w:rsidRDefault="00A323C8" w:rsidP="00A323C8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«Коллекционирование»:</w:t>
      </w:r>
    </w:p>
    <w:p w:rsidR="00A323C8" w:rsidRPr="000006F9" w:rsidRDefault="00A323C8" w:rsidP="00A323C8">
      <w:pPr>
        <w:pStyle w:val="a3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«Копейка рубль бережет: Из истории монет» 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A323C8" w:rsidRPr="000006F9" w:rsidRDefault="00A323C8" w:rsidP="00A323C8">
      <w:pPr>
        <w:pStyle w:val="a3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«Истории одной пуговки»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A323C8" w:rsidRPr="000006F9" w:rsidRDefault="00A323C8" w:rsidP="00A323C8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06F9">
        <w:rPr>
          <w:rFonts w:ascii="Times New Roman" w:hAnsi="Times New Roman"/>
          <w:sz w:val="24"/>
          <w:szCs w:val="24"/>
          <w:u w:val="single"/>
        </w:rPr>
        <w:t>Филокартия:</w:t>
      </w:r>
    </w:p>
    <w:p w:rsidR="00A323C8" w:rsidRPr="000006F9" w:rsidRDefault="00A323C8" w:rsidP="00A323C8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Экскурсия «Послание от сердца к сердцу: Из истории открытки » </w:t>
      </w:r>
      <w:r w:rsidRPr="00B311B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11BA">
        <w:rPr>
          <w:rFonts w:ascii="Times New Roman" w:hAnsi="Times New Roman"/>
          <w:sz w:val="24"/>
          <w:szCs w:val="24"/>
        </w:rPr>
        <w:t>)</w:t>
      </w:r>
    </w:p>
    <w:p w:rsidR="00A323C8" w:rsidRPr="00726377" w:rsidRDefault="00A323C8" w:rsidP="00A323C8">
      <w:pPr>
        <w:pStyle w:val="a3"/>
        <w:numPr>
          <w:ilvl w:val="0"/>
          <w:numId w:val="2"/>
        </w:numPr>
        <w:tabs>
          <w:tab w:val="num" w:pos="-284"/>
          <w:tab w:val="num" w:pos="76"/>
        </w:tabs>
        <w:spacing w:after="0" w:line="240" w:lineRule="auto"/>
        <w:ind w:left="76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Игровая программа «Русский праздник – в открытке»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5A1D7A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726377" w:rsidRPr="00726377" w:rsidRDefault="007E67A4" w:rsidP="00A323C8">
      <w:pPr>
        <w:pStyle w:val="a3"/>
        <w:numPr>
          <w:ilvl w:val="0"/>
          <w:numId w:val="2"/>
        </w:numPr>
        <w:tabs>
          <w:tab w:val="num" w:pos="-284"/>
          <w:tab w:val="num" w:pos="76"/>
        </w:tabs>
        <w:spacing w:after="0" w:line="240" w:lineRule="auto"/>
        <w:ind w:left="76"/>
        <w:rPr>
          <w:rFonts w:ascii="Times New Roman" w:hAnsi="Times New Roman"/>
          <w:i/>
          <w:sz w:val="24"/>
          <w:szCs w:val="24"/>
        </w:rPr>
      </w:pPr>
      <w:r w:rsidRPr="00303098">
        <w:rPr>
          <w:rFonts w:ascii="Times New Roman" w:hAnsi="Times New Roman"/>
          <w:color w:val="000000"/>
          <w:sz w:val="24"/>
          <w:szCs w:val="24"/>
        </w:rPr>
        <w:t>Клуб филокартистов "100 имён. Встречи с интересными людьми»</w:t>
      </w:r>
      <w:r w:rsidR="00DE78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E78D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DE78DB">
        <w:rPr>
          <w:rFonts w:ascii="Times New Roman" w:hAnsi="Times New Roman"/>
          <w:color w:val="000000"/>
          <w:sz w:val="24"/>
          <w:szCs w:val="24"/>
        </w:rPr>
        <w:t>. Барнаула</w:t>
      </w:r>
      <w:r>
        <w:rPr>
          <w:color w:val="000000"/>
        </w:rPr>
        <w:t xml:space="preserve"> </w:t>
      </w:r>
      <w:r w:rsidR="00726377">
        <w:rPr>
          <w:rFonts w:ascii="Times New Roman" w:hAnsi="Times New Roman"/>
          <w:sz w:val="24"/>
          <w:szCs w:val="24"/>
        </w:rPr>
        <w:t xml:space="preserve"> – не реже 1 раза в месяц (</w:t>
      </w:r>
      <w:proofErr w:type="spellStart"/>
      <w:r w:rsidR="00726377">
        <w:rPr>
          <w:rFonts w:ascii="Times New Roman" w:hAnsi="Times New Roman"/>
          <w:sz w:val="24"/>
          <w:szCs w:val="24"/>
        </w:rPr>
        <w:t>шк</w:t>
      </w:r>
      <w:proofErr w:type="spellEnd"/>
      <w:r w:rsidR="00726377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726377">
        <w:rPr>
          <w:rFonts w:ascii="Times New Roman" w:hAnsi="Times New Roman"/>
          <w:sz w:val="24"/>
          <w:szCs w:val="24"/>
        </w:rPr>
        <w:t>взр</w:t>
      </w:r>
      <w:proofErr w:type="spellEnd"/>
      <w:r w:rsidR="00726377">
        <w:rPr>
          <w:rFonts w:ascii="Times New Roman" w:hAnsi="Times New Roman"/>
          <w:sz w:val="24"/>
          <w:szCs w:val="24"/>
        </w:rPr>
        <w:t>.)</w:t>
      </w:r>
    </w:p>
    <w:p w:rsidR="00A323C8" w:rsidRDefault="00A323C8" w:rsidP="00A323C8">
      <w:pPr>
        <w:pStyle w:val="a3"/>
        <w:spacing w:after="0" w:line="240" w:lineRule="auto"/>
        <w:ind w:left="-284" w:righ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Геральдика:</w:t>
      </w:r>
    </w:p>
    <w:p w:rsidR="00A323C8" w:rsidRPr="000006F9" w:rsidRDefault="00A323C8" w:rsidP="00A323C8">
      <w:pPr>
        <w:pStyle w:val="a3"/>
        <w:numPr>
          <w:ilvl w:val="0"/>
          <w:numId w:val="1"/>
        </w:numPr>
        <w:spacing w:after="0" w:line="240" w:lineRule="auto"/>
        <w:ind w:left="0" w:hanging="284"/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>
        <w:rPr>
          <w:rFonts w:ascii="Times New Roman" w:hAnsi="Times New Roman"/>
          <w:sz w:val="24"/>
          <w:szCs w:val="24"/>
        </w:rPr>
        <w:t xml:space="preserve">(2-6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323C8" w:rsidRPr="00AA59A9" w:rsidRDefault="00A323C8" w:rsidP="00A323C8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hAnsi="Times New Roman"/>
          <w:sz w:val="24"/>
          <w:szCs w:val="24"/>
        </w:rPr>
        <w:t>узейный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праздникдля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Pr="00AC25B0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A323C8" w:rsidRDefault="00A323C8" w:rsidP="00726377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 w:rsidRPr="000006F9">
        <w:rPr>
          <w:rFonts w:ascii="Times New Roman" w:hAnsi="Times New Roman"/>
          <w:sz w:val="24"/>
          <w:szCs w:val="24"/>
        </w:rPr>
        <w:t>барнаульцы</w:t>
      </w:r>
      <w:proofErr w:type="spellEnd"/>
      <w:r w:rsidRPr="000006F9">
        <w:rPr>
          <w:rFonts w:ascii="Times New Roman" w:hAnsi="Times New Roman"/>
          <w:sz w:val="24"/>
          <w:szCs w:val="24"/>
        </w:rPr>
        <w:t xml:space="preserve">!» (складывание </w:t>
      </w:r>
      <w:proofErr w:type="spellStart"/>
      <w:r w:rsidRPr="000006F9">
        <w:rPr>
          <w:rFonts w:ascii="Times New Roman" w:hAnsi="Times New Roman"/>
          <w:sz w:val="24"/>
          <w:szCs w:val="24"/>
        </w:rPr>
        <w:t>паззлов</w:t>
      </w:r>
      <w:proofErr w:type="spellEnd"/>
      <w:r w:rsidRPr="000006F9">
        <w:rPr>
          <w:rFonts w:ascii="Times New Roman" w:hAnsi="Times New Roman"/>
          <w:sz w:val="24"/>
          <w:szCs w:val="24"/>
        </w:rPr>
        <w:t xml:space="preserve"> и решение большого иллюстрированного кроссворда)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726377" w:rsidRDefault="00726377" w:rsidP="00726377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26377" w:rsidRDefault="00726377" w:rsidP="00726377">
      <w:pPr>
        <w:pStyle w:val="a3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Фотодело:</w:t>
      </w:r>
    </w:p>
    <w:p w:rsidR="00726377" w:rsidRDefault="00726377" w:rsidP="00726377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726377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726377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</w:t>
      </w:r>
      <w:r>
        <w:rPr>
          <w:rFonts w:ascii="Times New Roman" w:hAnsi="Times New Roman"/>
          <w:sz w:val="24"/>
          <w:szCs w:val="24"/>
        </w:rPr>
        <w:t xml:space="preserve"> 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26377" w:rsidRDefault="00726377" w:rsidP="00726377">
      <w:pPr>
        <w:pStyle w:val="a3"/>
        <w:numPr>
          <w:ilvl w:val="0"/>
          <w:numId w:val="7"/>
        </w:numPr>
        <w:ind w:left="-284" w:right="-5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</w:t>
      </w:r>
      <w:proofErr w:type="spellStart"/>
      <w:r>
        <w:rPr>
          <w:rFonts w:ascii="Times New Roman" w:hAnsi="Times New Roman"/>
          <w:sz w:val="24"/>
          <w:szCs w:val="24"/>
        </w:rPr>
        <w:t>фотоклуба</w:t>
      </w:r>
      <w:proofErr w:type="spellEnd"/>
      <w:r>
        <w:rPr>
          <w:rFonts w:ascii="Times New Roman" w:hAnsi="Times New Roman"/>
          <w:sz w:val="24"/>
          <w:szCs w:val="24"/>
        </w:rPr>
        <w:t xml:space="preserve"> «Сфера» (Государственный природный заповедник «</w:t>
      </w:r>
      <w:proofErr w:type="spellStart"/>
      <w:r>
        <w:rPr>
          <w:rFonts w:ascii="Times New Roman" w:hAnsi="Times New Roman"/>
          <w:sz w:val="24"/>
          <w:szCs w:val="24"/>
        </w:rPr>
        <w:t>Тигирекский</w:t>
      </w:r>
      <w:proofErr w:type="spellEnd"/>
      <w:r>
        <w:rPr>
          <w:rFonts w:ascii="Times New Roman" w:hAnsi="Times New Roman"/>
          <w:sz w:val="24"/>
          <w:szCs w:val="24"/>
        </w:rPr>
        <w:t>» и Алтайское краевое отделение Российского географического общества») –1 раз в месяц 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26377" w:rsidRDefault="00726377" w:rsidP="00726377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конкурс фотографий «Живая природа Алтая» 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26377" w:rsidRPr="00726377" w:rsidRDefault="00726377" w:rsidP="00726377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Селфи</w:t>
      </w:r>
      <w:proofErr w:type="spellEnd"/>
      <w:r>
        <w:rPr>
          <w:rFonts w:ascii="Times New Roman" w:hAnsi="Times New Roman"/>
          <w:sz w:val="24"/>
          <w:szCs w:val="24"/>
        </w:rPr>
        <w:t xml:space="preserve"> в музее</w:t>
      </w:r>
    </w:p>
    <w:p w:rsidR="00726377" w:rsidRPr="00726377" w:rsidRDefault="00726377" w:rsidP="00726377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A323C8" w:rsidRPr="00944592" w:rsidRDefault="00A323C8" w:rsidP="00A323C8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A323C8" w:rsidRPr="000006F9" w:rsidRDefault="00A323C8" w:rsidP="00A323C8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A323C8" w:rsidRPr="000006F9" w:rsidRDefault="00A323C8" w:rsidP="00A323C8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726377" w:rsidRDefault="00A323C8" w:rsidP="00A323C8">
      <w:pPr>
        <w:pStyle w:val="a3"/>
        <w:numPr>
          <w:ilvl w:val="0"/>
          <w:numId w:val="1"/>
        </w:numPr>
        <w:tabs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3C8" w:rsidRPr="000006F9" w:rsidRDefault="00A323C8" w:rsidP="00726377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A323C8" w:rsidRPr="000006F9" w:rsidRDefault="00A323C8" w:rsidP="00A323C8">
      <w:pPr>
        <w:pStyle w:val="a3"/>
        <w:numPr>
          <w:ilvl w:val="0"/>
          <w:numId w:val="1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spellStart"/>
      <w:r w:rsidRPr="000006F9">
        <w:rPr>
          <w:rFonts w:ascii="Times New Roman" w:hAnsi="Times New Roman"/>
          <w:sz w:val="24"/>
          <w:szCs w:val="24"/>
        </w:rPr>
        <w:t>Писанки</w:t>
      </w:r>
      <w:proofErr w:type="spellEnd"/>
      <w:r w:rsidRPr="000006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06F9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0006F9">
        <w:rPr>
          <w:rFonts w:ascii="Times New Roman" w:hAnsi="Times New Roman"/>
          <w:sz w:val="24"/>
          <w:szCs w:val="24"/>
        </w:rPr>
        <w:t xml:space="preserve">: Играем и мастерим» </w:t>
      </w:r>
      <w:r w:rsidRPr="000006F9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0006F9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0006F9">
        <w:rPr>
          <w:rFonts w:ascii="Times New Roman" w:hAnsi="Times New Roman"/>
          <w:i/>
          <w:sz w:val="24"/>
          <w:szCs w:val="24"/>
        </w:rPr>
        <w:t>»)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A323C8" w:rsidRPr="000006F9" w:rsidRDefault="00A323C8" w:rsidP="00A323C8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A323C8" w:rsidRDefault="00A323C8" w:rsidP="00A323C8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323C8" w:rsidRDefault="00A323C8"/>
    <w:p w:rsidR="00726377" w:rsidRPr="00812DA4" w:rsidRDefault="00726377" w:rsidP="00726377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726377" w:rsidRPr="00812DA4" w:rsidRDefault="00726377" w:rsidP="00726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6377" w:rsidRPr="00812DA4" w:rsidRDefault="00726377" w:rsidP="00726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726377" w:rsidRPr="00812DA4" w:rsidRDefault="00726377" w:rsidP="007263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726377" w:rsidRPr="00726377" w:rsidRDefault="00726377">
      <w:pPr>
        <w:rPr>
          <w:lang w:val="en-US"/>
        </w:rPr>
      </w:pPr>
    </w:p>
    <w:p w:rsidR="00A323C8" w:rsidRPr="00726377" w:rsidRDefault="00A323C8">
      <w:pPr>
        <w:rPr>
          <w:lang w:val="en-US"/>
        </w:rPr>
      </w:pPr>
    </w:p>
    <w:sectPr w:rsidR="00A323C8" w:rsidRPr="00726377" w:rsidSect="007263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999"/>
    <w:multiLevelType w:val="hybridMultilevel"/>
    <w:tmpl w:val="F4562AE0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2F642D1"/>
    <w:multiLevelType w:val="hybridMultilevel"/>
    <w:tmpl w:val="B3E4C412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526B"/>
    <w:multiLevelType w:val="hybridMultilevel"/>
    <w:tmpl w:val="D91C7FE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5E146199"/>
    <w:multiLevelType w:val="hybridMultilevel"/>
    <w:tmpl w:val="CA5A85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0ED112D"/>
    <w:multiLevelType w:val="hybridMultilevel"/>
    <w:tmpl w:val="32F2DE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20600F"/>
    <w:multiLevelType w:val="hybridMultilevel"/>
    <w:tmpl w:val="B37893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3C8"/>
    <w:rsid w:val="000469D5"/>
    <w:rsid w:val="00060A47"/>
    <w:rsid w:val="000F5180"/>
    <w:rsid w:val="00726377"/>
    <w:rsid w:val="007521AE"/>
    <w:rsid w:val="007E67A4"/>
    <w:rsid w:val="00A323C8"/>
    <w:rsid w:val="00B83FF8"/>
    <w:rsid w:val="00D35005"/>
    <w:rsid w:val="00D555B9"/>
    <w:rsid w:val="00DE78DB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C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72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8</cp:revision>
  <dcterms:created xsi:type="dcterms:W3CDTF">2018-08-15T04:20:00Z</dcterms:created>
  <dcterms:modified xsi:type="dcterms:W3CDTF">2018-08-28T07:16:00Z</dcterms:modified>
</cp:coreProperties>
</file>