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23664" w14:textId="321331D4" w:rsidR="00E373B6" w:rsidRDefault="00E373B6" w:rsidP="00E86B7C">
      <w:pPr>
        <w:ind w:left="-709"/>
        <w:rPr>
          <w:b/>
          <w:bCs/>
          <w:color w:val="4C0000"/>
        </w:rPr>
      </w:pPr>
      <w:r w:rsidRPr="00775CBD">
        <w:rPr>
          <w:b/>
          <w:bCs/>
          <w:noProof/>
          <w:color w:val="4C0000"/>
        </w:rPr>
        <w:drawing>
          <wp:anchor distT="0" distB="0" distL="114300" distR="114300" simplePos="0" relativeHeight="251658240" behindDoc="0" locked="0" layoutInCell="1" allowOverlap="1" wp14:anchorId="244885F3" wp14:editId="6F4F8CC1">
            <wp:simplePos x="0" y="0"/>
            <wp:positionH relativeFrom="column">
              <wp:posOffset>-667385</wp:posOffset>
            </wp:positionH>
            <wp:positionV relativeFrom="paragraph">
              <wp:posOffset>0</wp:posOffset>
            </wp:positionV>
            <wp:extent cx="1540510" cy="12668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2FDFF" w14:textId="36E609D0" w:rsidR="00E86B7C" w:rsidRPr="00775CBD" w:rsidRDefault="00E86B7C" w:rsidP="00E86B7C">
      <w:pPr>
        <w:ind w:left="-709"/>
        <w:rPr>
          <w:b/>
          <w:bCs/>
          <w:color w:val="4C0000"/>
        </w:rPr>
      </w:pPr>
      <w:r w:rsidRPr="00775CBD">
        <w:rPr>
          <w:b/>
          <w:bCs/>
          <w:color w:val="4C0000"/>
        </w:rPr>
        <w:t>ГОСУДАРСТВЕННЫЙ МУЗЕЙ ИСТОРИИ</w:t>
      </w:r>
      <w:r w:rsidR="00775CBD" w:rsidRPr="00775CBD">
        <w:rPr>
          <w:b/>
          <w:bCs/>
          <w:color w:val="4C0000"/>
        </w:rPr>
        <w:t xml:space="preserve"> </w:t>
      </w:r>
      <w:r w:rsidRPr="00775CBD">
        <w:rPr>
          <w:b/>
          <w:bCs/>
          <w:color w:val="4C0000"/>
        </w:rPr>
        <w:t>ЛИТЕРАТУРЫ, ИСКУССТВА И КУЛЬТУРЫ АЛТАЯ</w:t>
      </w:r>
    </w:p>
    <w:p w14:paraId="39891082" w14:textId="77777777" w:rsidR="00E86B7C" w:rsidRPr="00007337" w:rsidRDefault="00E86B7C" w:rsidP="00E86B7C">
      <w:pPr>
        <w:ind w:left="-709"/>
        <w:rPr>
          <w:rFonts w:asciiTheme="majorHAnsi" w:hAnsiTheme="majorHAnsi" w:cstheme="majorHAnsi"/>
          <w:color w:val="552707"/>
          <w:sz w:val="20"/>
          <w:szCs w:val="20"/>
        </w:rPr>
      </w:pPr>
      <w:r w:rsidRPr="00007337">
        <w:rPr>
          <w:rFonts w:asciiTheme="majorHAnsi" w:hAnsiTheme="majorHAnsi" w:cstheme="majorHAnsi"/>
          <w:color w:val="552707"/>
          <w:sz w:val="20"/>
          <w:szCs w:val="20"/>
        </w:rPr>
        <w:t>Алтайский край, г. Барнаул, ул. Льва Толстого, 2</w:t>
      </w:r>
    </w:p>
    <w:p w14:paraId="1BECFC65" w14:textId="33D55DAF" w:rsidR="00C625D6" w:rsidRPr="00A025AE" w:rsidRDefault="00E86B7C" w:rsidP="00A025AE">
      <w:pPr>
        <w:ind w:left="-709"/>
        <w:rPr>
          <w:rFonts w:asciiTheme="majorHAnsi" w:hAnsiTheme="majorHAnsi" w:cstheme="majorHAnsi"/>
          <w:color w:val="552707"/>
          <w:sz w:val="20"/>
          <w:szCs w:val="20"/>
        </w:rPr>
      </w:pPr>
      <w:r w:rsidRPr="00007337">
        <w:rPr>
          <w:rFonts w:asciiTheme="majorHAnsi" w:hAnsiTheme="majorHAnsi" w:cstheme="majorHAnsi"/>
          <w:color w:val="552707"/>
          <w:sz w:val="20"/>
          <w:szCs w:val="20"/>
        </w:rPr>
        <w:t>Тел.: 50-42-43, 50-14-12</w:t>
      </w:r>
      <w:r w:rsidR="00BF3717" w:rsidRPr="00007337">
        <w:rPr>
          <w:rFonts w:asciiTheme="majorHAnsi" w:hAnsiTheme="majorHAnsi" w:cstheme="majorHAnsi"/>
          <w:color w:val="552707"/>
          <w:sz w:val="20"/>
          <w:szCs w:val="20"/>
        </w:rPr>
        <w:t xml:space="preserve">. </w:t>
      </w:r>
      <w:proofErr w:type="spellStart"/>
      <w:r w:rsidR="00007337" w:rsidRPr="00007337">
        <w:rPr>
          <w:rFonts w:asciiTheme="majorHAnsi" w:hAnsiTheme="majorHAnsi" w:cstheme="majorHAnsi"/>
          <w:color w:val="552707"/>
          <w:sz w:val="20"/>
          <w:szCs w:val="20"/>
          <w:shd w:val="clear" w:color="auto" w:fill="FFFFFF"/>
        </w:rPr>
        <w:t>What’sApp</w:t>
      </w:r>
      <w:proofErr w:type="spellEnd"/>
      <w:r w:rsidR="00007337" w:rsidRPr="00007337">
        <w:rPr>
          <w:rFonts w:asciiTheme="majorHAnsi" w:hAnsiTheme="majorHAnsi" w:cstheme="majorHAnsi"/>
          <w:color w:val="552707"/>
          <w:sz w:val="20"/>
          <w:szCs w:val="20"/>
          <w:shd w:val="clear" w:color="auto" w:fill="FFFFFF"/>
        </w:rPr>
        <w:t xml:space="preserve">: +7(952)-003-07-99 </w:t>
      </w:r>
      <w:r w:rsidR="00BF3717" w:rsidRPr="00007337">
        <w:rPr>
          <w:rFonts w:asciiTheme="majorHAnsi" w:hAnsiTheme="majorHAnsi" w:cstheme="majorHAnsi"/>
          <w:color w:val="552707"/>
          <w:sz w:val="20"/>
          <w:szCs w:val="20"/>
        </w:rPr>
        <w:t>Сайт:</w:t>
      </w:r>
      <w:r w:rsidR="00B1541B" w:rsidRPr="00007337">
        <w:rPr>
          <w:rFonts w:asciiTheme="majorHAnsi" w:hAnsiTheme="majorHAnsi" w:cstheme="majorHAnsi"/>
          <w:color w:val="552707"/>
          <w:sz w:val="20"/>
          <w:szCs w:val="20"/>
        </w:rPr>
        <w:t xml:space="preserve"> </w:t>
      </w:r>
      <w:proofErr w:type="spellStart"/>
      <w:r w:rsidR="00B1541B" w:rsidRPr="00007337">
        <w:rPr>
          <w:rFonts w:asciiTheme="majorHAnsi" w:hAnsiTheme="majorHAnsi" w:cstheme="majorHAnsi"/>
          <w:color w:val="552707"/>
          <w:sz w:val="20"/>
          <w:szCs w:val="20"/>
          <w:lang w:val="en-US"/>
        </w:rPr>
        <w:t>gmilika</w:t>
      </w:r>
      <w:proofErr w:type="spellEnd"/>
      <w:r w:rsidR="00B1541B" w:rsidRPr="00007337">
        <w:rPr>
          <w:rFonts w:asciiTheme="majorHAnsi" w:hAnsiTheme="majorHAnsi" w:cstheme="majorHAnsi"/>
          <w:color w:val="552707"/>
          <w:sz w:val="20"/>
          <w:szCs w:val="20"/>
        </w:rPr>
        <w:t>22.</w:t>
      </w:r>
      <w:proofErr w:type="spellStart"/>
      <w:r w:rsidR="00B1541B" w:rsidRPr="00007337">
        <w:rPr>
          <w:rFonts w:asciiTheme="majorHAnsi" w:hAnsiTheme="majorHAnsi" w:cstheme="majorHAnsi"/>
          <w:color w:val="552707"/>
          <w:sz w:val="20"/>
          <w:szCs w:val="20"/>
          <w:lang w:val="en-US"/>
        </w:rPr>
        <w:t>ru</w:t>
      </w:r>
      <w:proofErr w:type="spellEnd"/>
    </w:p>
    <w:p w14:paraId="626173E4" w14:textId="3A7264E5" w:rsidR="00C625D6" w:rsidRDefault="00C625D6" w:rsidP="00C625D6">
      <w:pPr>
        <w:ind w:left="-709"/>
        <w:sectPr w:rsidR="00C625D6" w:rsidSect="0018718D">
          <w:pgSz w:w="11906" w:h="16838"/>
          <w:pgMar w:top="142" w:right="850" w:bottom="1134" w:left="1276" w:header="708" w:footer="708" w:gutter="0"/>
          <w:cols w:space="1"/>
          <w:docGrid w:linePitch="360"/>
        </w:sectPr>
      </w:pPr>
    </w:p>
    <w:p w14:paraId="5A4914EB" w14:textId="77777777" w:rsidR="00A336DC" w:rsidRDefault="00A336DC" w:rsidP="00A336DC">
      <w:pPr>
        <w:tabs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CC0E1" w14:textId="77777777" w:rsidR="00DB6884" w:rsidRPr="00DB6884" w:rsidRDefault="00A336DC" w:rsidP="007875CB">
      <w:pPr>
        <w:tabs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6884">
        <w:rPr>
          <w:rFonts w:ascii="Times New Roman" w:hAnsi="Times New Roman" w:cs="Times New Roman"/>
          <w:b/>
          <w:sz w:val="44"/>
          <w:szCs w:val="44"/>
        </w:rPr>
        <w:t>День знаний:</w:t>
      </w:r>
      <w:r w:rsidR="007875CB" w:rsidRPr="00DB6884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5546F776" w14:textId="6A5E360F" w:rsidR="00A336DC" w:rsidRPr="00A336DC" w:rsidRDefault="00A336DC" w:rsidP="007875CB">
      <w:pPr>
        <w:tabs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DC">
        <w:rPr>
          <w:rFonts w:ascii="Times New Roman" w:hAnsi="Times New Roman" w:cs="Times New Roman"/>
          <w:b/>
          <w:sz w:val="28"/>
          <w:szCs w:val="28"/>
        </w:rPr>
        <w:t xml:space="preserve">музейная программа для школьников </w:t>
      </w:r>
    </w:p>
    <w:p w14:paraId="574CC67F" w14:textId="3767EB2D" w:rsidR="00475387" w:rsidRPr="00DB6884" w:rsidRDefault="00A336DC" w:rsidP="00475387">
      <w:pPr>
        <w:tabs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6884">
        <w:rPr>
          <w:rFonts w:ascii="Times New Roman" w:hAnsi="Times New Roman" w:cs="Times New Roman"/>
          <w:b/>
          <w:sz w:val="36"/>
          <w:szCs w:val="36"/>
        </w:rPr>
        <w:t>«Музей и дети: путешествие в музейный мир»</w:t>
      </w:r>
    </w:p>
    <w:p w14:paraId="1F710934" w14:textId="77777777" w:rsidR="00A336DC" w:rsidRPr="00475387" w:rsidRDefault="00A336DC" w:rsidP="00A336DC">
      <w:pPr>
        <w:tabs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5387">
        <w:rPr>
          <w:rFonts w:ascii="Times New Roman" w:hAnsi="Times New Roman" w:cs="Times New Roman"/>
          <w:b/>
          <w:i/>
          <w:iCs/>
          <w:sz w:val="24"/>
          <w:szCs w:val="24"/>
        </w:rPr>
        <w:t>(1 сентября с 10 до 16 ч.)</w:t>
      </w:r>
    </w:p>
    <w:p w14:paraId="7480ACCC" w14:textId="20E9239F" w:rsidR="00C95DD6" w:rsidRPr="00475387" w:rsidRDefault="00C95DD6" w:rsidP="00F770CC">
      <w:pPr>
        <w:tabs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75387">
        <w:rPr>
          <w:rFonts w:ascii="Times New Roman" w:hAnsi="Times New Roman" w:cs="Times New Roman"/>
          <w:b/>
          <w:i/>
          <w:iCs/>
          <w:sz w:val="24"/>
          <w:szCs w:val="24"/>
        </w:rPr>
        <w:t>202</w:t>
      </w:r>
      <w:r w:rsidR="00C4241E" w:rsidRPr="00475387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47538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год</w:t>
      </w:r>
    </w:p>
    <w:p w14:paraId="6C153F44" w14:textId="7F6D6C1D" w:rsidR="00A41DEC" w:rsidRDefault="00A41DEC" w:rsidP="00F770CC">
      <w:pPr>
        <w:tabs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i/>
          <w:iCs/>
        </w:rPr>
      </w:pPr>
    </w:p>
    <w:p w14:paraId="6B9ABD71" w14:textId="77777777" w:rsidR="000E5F71" w:rsidRDefault="000E5F71" w:rsidP="000E5F71">
      <w:pPr>
        <w:tabs>
          <w:tab w:val="left" w:pos="-284"/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083">
        <w:rPr>
          <w:rFonts w:ascii="Times New Roman" w:hAnsi="Times New Roman" w:cs="Times New Roman"/>
          <w:b/>
          <w:i/>
          <w:sz w:val="28"/>
          <w:szCs w:val="28"/>
        </w:rPr>
        <w:t>Вниманию руководителей организованных групп:</w:t>
      </w:r>
    </w:p>
    <w:p w14:paraId="2A627EB4" w14:textId="77777777" w:rsidR="000E5F71" w:rsidRPr="00473998" w:rsidRDefault="000E5F71" w:rsidP="000E5F71">
      <w:pPr>
        <w:tabs>
          <w:tab w:val="left" w:pos="-284"/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FA3938A" w14:textId="579A1F99" w:rsidR="000E5F71" w:rsidRPr="00473998" w:rsidRDefault="000E5F71" w:rsidP="000E5F71">
      <w:pPr>
        <w:pStyle w:val="a5"/>
        <w:tabs>
          <w:tab w:val="left" w:pos="-284"/>
          <w:tab w:val="left" w:pos="142"/>
        </w:tabs>
        <w:spacing w:after="0" w:line="240" w:lineRule="auto"/>
        <w:ind w:left="-142"/>
        <w:rPr>
          <w:rFonts w:ascii="Times New Roman" w:hAnsi="Times New Roman"/>
        </w:rPr>
      </w:pPr>
      <w:r w:rsidRPr="00473998">
        <w:rPr>
          <w:rFonts w:ascii="Times New Roman" w:hAnsi="Times New Roman"/>
        </w:rPr>
        <w:t xml:space="preserve">Экскурсии, лекции и программы проводятся по предварительным коллективным заявкам, которые делаются за </w:t>
      </w:r>
      <w:r>
        <w:rPr>
          <w:rFonts w:ascii="Times New Roman" w:hAnsi="Times New Roman"/>
        </w:rPr>
        <w:t>1</w:t>
      </w:r>
      <w:r w:rsidRPr="00473998">
        <w:rPr>
          <w:rFonts w:ascii="Times New Roman" w:hAnsi="Times New Roman"/>
        </w:rPr>
        <w:t xml:space="preserve">-3 дня (и более) по </w:t>
      </w:r>
      <w:r w:rsidRPr="00473998">
        <w:rPr>
          <w:rFonts w:ascii="Times New Roman" w:hAnsi="Times New Roman"/>
          <w:b/>
        </w:rPr>
        <w:t>тел. 50-42-43</w:t>
      </w:r>
      <w:r w:rsidRPr="00473998">
        <w:rPr>
          <w:rFonts w:ascii="Times New Roman" w:hAnsi="Times New Roman"/>
        </w:rPr>
        <w:t xml:space="preserve"> (в будние дни). Наличие интересующей программы необходимо уточнять, так как возможно временное исключение отдельных тем из данной тематики. Тематика постоянно пополняется новыми экскурсиями и программами.</w:t>
      </w:r>
    </w:p>
    <w:p w14:paraId="615FC7EF" w14:textId="77777777" w:rsidR="000E5F71" w:rsidRPr="00473998" w:rsidRDefault="000E5F71" w:rsidP="000E5F71">
      <w:pPr>
        <w:pStyle w:val="a5"/>
        <w:tabs>
          <w:tab w:val="left" w:pos="-284"/>
          <w:tab w:val="left" w:pos="142"/>
        </w:tabs>
        <w:spacing w:after="0" w:line="240" w:lineRule="auto"/>
        <w:ind w:left="-142"/>
        <w:rPr>
          <w:rFonts w:ascii="Times New Roman" w:hAnsi="Times New Roman"/>
        </w:rPr>
      </w:pPr>
    </w:p>
    <w:p w14:paraId="3285FB82" w14:textId="77777777" w:rsidR="000E5F71" w:rsidRPr="00473998" w:rsidRDefault="000E5F71" w:rsidP="000E5F71">
      <w:pPr>
        <w:pStyle w:val="a5"/>
        <w:numPr>
          <w:ilvl w:val="0"/>
          <w:numId w:val="12"/>
        </w:numPr>
        <w:tabs>
          <w:tab w:val="left" w:pos="-284"/>
          <w:tab w:val="left" w:pos="142"/>
        </w:tabs>
        <w:spacing w:after="0" w:line="240" w:lineRule="auto"/>
        <w:ind w:left="-142" w:firstLine="0"/>
        <w:rPr>
          <w:rFonts w:ascii="Times New Roman" w:hAnsi="Times New Roman"/>
        </w:rPr>
      </w:pPr>
      <w:r w:rsidRPr="00473998">
        <w:rPr>
          <w:rFonts w:ascii="Times New Roman" w:hAnsi="Times New Roman"/>
        </w:rPr>
        <w:t xml:space="preserve">С </w:t>
      </w:r>
      <w:r w:rsidRPr="00473998">
        <w:rPr>
          <w:rFonts w:ascii="Times New Roman" w:hAnsi="Times New Roman"/>
          <w:b/>
          <w:bCs/>
          <w:u w:val="single"/>
        </w:rPr>
        <w:t xml:space="preserve">анонсами </w:t>
      </w:r>
      <w:r w:rsidRPr="00473998">
        <w:rPr>
          <w:rFonts w:ascii="Times New Roman" w:hAnsi="Times New Roman"/>
        </w:rPr>
        <w:t xml:space="preserve">всех музейных мероприятий, с подробной тематикой ГМИЛИКА </w:t>
      </w:r>
      <w:r w:rsidRPr="00473998">
        <w:rPr>
          <w:rFonts w:ascii="Times New Roman" w:hAnsi="Times New Roman"/>
          <w:i/>
        </w:rPr>
        <w:t xml:space="preserve">(с приложениями) </w:t>
      </w:r>
      <w:r w:rsidRPr="00473998">
        <w:rPr>
          <w:rFonts w:ascii="Times New Roman" w:hAnsi="Times New Roman"/>
        </w:rPr>
        <w:t xml:space="preserve">и его филиалов можно ознакомиться </w:t>
      </w:r>
      <w:r w:rsidRPr="00473998">
        <w:rPr>
          <w:rFonts w:ascii="Times New Roman" w:hAnsi="Times New Roman"/>
          <w:b/>
          <w:bCs/>
          <w:u w:val="single"/>
        </w:rPr>
        <w:t xml:space="preserve">на музейном сайте: </w:t>
      </w:r>
      <w:proofErr w:type="spellStart"/>
      <w:r w:rsidRPr="00473998">
        <w:rPr>
          <w:rFonts w:ascii="Times New Roman" w:hAnsi="Times New Roman"/>
          <w:b/>
          <w:bCs/>
          <w:u w:val="single"/>
          <w:lang w:val="en-US"/>
        </w:rPr>
        <w:t>gmilika</w:t>
      </w:r>
      <w:proofErr w:type="spellEnd"/>
      <w:r w:rsidRPr="00473998">
        <w:rPr>
          <w:rFonts w:ascii="Times New Roman" w:hAnsi="Times New Roman"/>
          <w:b/>
          <w:bCs/>
          <w:u w:val="single"/>
        </w:rPr>
        <w:t>22.</w:t>
      </w:r>
      <w:proofErr w:type="spellStart"/>
      <w:r w:rsidRPr="00473998">
        <w:rPr>
          <w:rFonts w:ascii="Times New Roman" w:hAnsi="Times New Roman"/>
          <w:lang w:val="en-US"/>
        </w:rPr>
        <w:t>ru</w:t>
      </w:r>
      <w:proofErr w:type="spellEnd"/>
      <w:r w:rsidRPr="00473998">
        <w:rPr>
          <w:rFonts w:ascii="Times New Roman" w:hAnsi="Times New Roman"/>
        </w:rPr>
        <w:t xml:space="preserve"> или позвоните нам, и мы всё расскажем. </w:t>
      </w:r>
    </w:p>
    <w:p w14:paraId="6B7DE2C9" w14:textId="56118E42" w:rsidR="000E5F71" w:rsidRPr="000E5F71" w:rsidRDefault="000E5F71" w:rsidP="00617DE9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0E5F71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Стоимость программ </w:t>
      </w:r>
      <w:r w:rsidR="00617DE9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с учетом входной платы </w:t>
      </w:r>
      <w:r w:rsidRPr="000E5F71">
        <w:rPr>
          <w:rFonts w:ascii="Times New Roman" w:hAnsi="Times New Roman"/>
          <w:i/>
          <w:iCs/>
          <w:color w:val="000000"/>
          <w:shd w:val="clear" w:color="auto" w:fill="FFFFFF"/>
        </w:rPr>
        <w:t>– 60</w:t>
      </w:r>
      <w:r w:rsidR="00617DE9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 </w:t>
      </w:r>
      <w:r w:rsidRPr="000E5F71">
        <w:rPr>
          <w:rFonts w:ascii="Times New Roman" w:hAnsi="Times New Roman"/>
          <w:i/>
          <w:iCs/>
          <w:color w:val="000000"/>
          <w:shd w:val="clear" w:color="auto" w:fill="FFFFFF"/>
        </w:rPr>
        <w:t>-</w:t>
      </w:r>
      <w:r w:rsidR="00617DE9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 </w:t>
      </w:r>
      <w:r w:rsidRPr="000E5F71">
        <w:rPr>
          <w:rFonts w:ascii="Times New Roman" w:hAnsi="Times New Roman"/>
          <w:i/>
          <w:iCs/>
          <w:color w:val="000000"/>
          <w:shd w:val="clear" w:color="auto" w:fill="FFFFFF"/>
        </w:rPr>
        <w:t>70</w:t>
      </w:r>
      <w:r w:rsidR="00617DE9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 </w:t>
      </w:r>
      <w:r w:rsidRPr="000E5F71">
        <w:rPr>
          <w:rFonts w:ascii="Times New Roman" w:hAnsi="Times New Roman"/>
          <w:i/>
          <w:iCs/>
          <w:color w:val="000000"/>
          <w:shd w:val="clear" w:color="auto" w:fill="FFFFFF"/>
        </w:rPr>
        <w:t>р</w:t>
      </w:r>
      <w:r w:rsidR="00617DE9">
        <w:rPr>
          <w:rFonts w:ascii="Times New Roman" w:hAnsi="Times New Roman"/>
          <w:i/>
          <w:iCs/>
          <w:color w:val="000000"/>
          <w:shd w:val="clear" w:color="auto" w:fill="FFFFFF"/>
        </w:rPr>
        <w:t>уб.</w:t>
      </w:r>
      <w:r w:rsidRPr="000E5F71">
        <w:rPr>
          <w:rFonts w:ascii="Times New Roman" w:hAnsi="Times New Roman"/>
          <w:i/>
          <w:iCs/>
          <w:color w:val="000000"/>
          <w:shd w:val="clear" w:color="auto" w:fill="FFFFFF"/>
        </w:rPr>
        <w:t>/чел.</w:t>
      </w:r>
    </w:p>
    <w:p w14:paraId="577237F2" w14:textId="32129239" w:rsidR="000E5F71" w:rsidRPr="000E5F71" w:rsidRDefault="000E5F71" w:rsidP="00617DE9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0E5F71">
        <w:rPr>
          <w:rFonts w:ascii="Times New Roman" w:hAnsi="Times New Roman"/>
          <w:i/>
          <w:iCs/>
          <w:color w:val="000000"/>
          <w:shd w:val="clear" w:color="auto" w:fill="FFFFFF"/>
        </w:rPr>
        <w:t>Продолжительность 45</w:t>
      </w:r>
      <w:r w:rsidR="00617DE9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 </w:t>
      </w:r>
      <w:r w:rsidRPr="000E5F71">
        <w:rPr>
          <w:rFonts w:ascii="Times New Roman" w:hAnsi="Times New Roman"/>
          <w:i/>
          <w:iCs/>
          <w:color w:val="000000"/>
          <w:shd w:val="clear" w:color="auto" w:fill="FFFFFF"/>
        </w:rPr>
        <w:t>-</w:t>
      </w:r>
      <w:r w:rsidR="00617DE9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 </w:t>
      </w:r>
      <w:r w:rsidRPr="000E5F71">
        <w:rPr>
          <w:rFonts w:ascii="Times New Roman" w:hAnsi="Times New Roman"/>
          <w:i/>
          <w:iCs/>
          <w:color w:val="000000"/>
          <w:shd w:val="clear" w:color="auto" w:fill="FFFFFF"/>
        </w:rPr>
        <w:t>60 мин.</w:t>
      </w:r>
    </w:p>
    <w:p w14:paraId="53D933BA" w14:textId="26C692B9" w:rsidR="000E5F71" w:rsidRPr="000E5F71" w:rsidRDefault="000E5F71" w:rsidP="00617DE9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0E5F71">
        <w:rPr>
          <w:rFonts w:ascii="Times New Roman" w:hAnsi="Times New Roman"/>
          <w:i/>
          <w:iCs/>
          <w:color w:val="000000"/>
          <w:shd w:val="clear" w:color="auto" w:fill="FFFFFF"/>
        </w:rPr>
        <w:t>Наполняемость группы 10 -</w:t>
      </w:r>
      <w:r w:rsidR="00617DE9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 </w:t>
      </w:r>
      <w:r w:rsidRPr="000E5F71">
        <w:rPr>
          <w:rFonts w:ascii="Times New Roman" w:hAnsi="Times New Roman"/>
          <w:i/>
          <w:iCs/>
          <w:color w:val="000000"/>
          <w:shd w:val="clear" w:color="auto" w:fill="FFFFFF"/>
        </w:rPr>
        <w:t>30 чел.</w:t>
      </w:r>
    </w:p>
    <w:p w14:paraId="590E8257" w14:textId="77777777" w:rsidR="000E5F71" w:rsidRDefault="000E5F71" w:rsidP="00617DE9">
      <w:pPr>
        <w:pStyle w:val="a5"/>
        <w:tabs>
          <w:tab w:val="left" w:pos="-284"/>
          <w:tab w:val="left" w:pos="142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14:paraId="7DA85A65" w14:textId="77777777" w:rsidR="00617DE9" w:rsidRDefault="000E5F71" w:rsidP="000E5F71">
      <w:pPr>
        <w:tabs>
          <w:tab w:val="left" w:pos="-284"/>
          <w:tab w:val="left" w:pos="142"/>
        </w:tabs>
        <w:spacing w:after="0" w:line="240" w:lineRule="auto"/>
        <w:ind w:left="-142"/>
        <w:jc w:val="center"/>
        <w:rPr>
          <w:rFonts w:ascii="Times New Roman" w:hAnsi="Times New Roman"/>
          <w:color w:val="000000"/>
          <w:u w:val="single"/>
          <w:shd w:val="clear" w:color="auto" w:fill="FFFFFF"/>
        </w:rPr>
      </w:pPr>
      <w:r w:rsidRPr="00AA0AD0">
        <w:rPr>
          <w:rFonts w:ascii="Times New Roman" w:hAnsi="Times New Roman"/>
          <w:color w:val="000000"/>
          <w:u w:val="single"/>
          <w:shd w:val="clear" w:color="auto" w:fill="FFFFFF"/>
        </w:rPr>
        <w:t xml:space="preserve">По окончании музейной экскурсии, программы можно </w:t>
      </w:r>
      <w:r w:rsidR="00617DE9">
        <w:rPr>
          <w:rFonts w:ascii="Times New Roman" w:hAnsi="Times New Roman"/>
          <w:color w:val="000000"/>
          <w:u w:val="single"/>
          <w:shd w:val="clear" w:color="auto" w:fill="FFFFFF"/>
        </w:rPr>
        <w:t xml:space="preserve">самостоятельно </w:t>
      </w:r>
      <w:r w:rsidRPr="00AA0AD0">
        <w:rPr>
          <w:rFonts w:ascii="Times New Roman" w:hAnsi="Times New Roman"/>
          <w:color w:val="000000"/>
          <w:u w:val="single"/>
          <w:shd w:val="clear" w:color="auto" w:fill="FFFFFF"/>
        </w:rPr>
        <w:t>познакомиться с музейными выставками и экспозициями</w:t>
      </w:r>
      <w:r w:rsidR="00617DE9">
        <w:rPr>
          <w:rFonts w:ascii="Times New Roman" w:hAnsi="Times New Roman"/>
          <w:color w:val="000000"/>
          <w:u w:val="single"/>
          <w:shd w:val="clear" w:color="auto" w:fill="FFFFFF"/>
        </w:rPr>
        <w:t xml:space="preserve"> (см. перечень постоянных экспозиций в конце программы)</w:t>
      </w:r>
      <w:r w:rsidRPr="00AA0AD0">
        <w:rPr>
          <w:rFonts w:ascii="Times New Roman" w:hAnsi="Times New Roman"/>
          <w:color w:val="000000"/>
          <w:u w:val="single"/>
          <w:shd w:val="clear" w:color="auto" w:fill="FFFFFF"/>
        </w:rPr>
        <w:t xml:space="preserve">, </w:t>
      </w:r>
    </w:p>
    <w:p w14:paraId="31C9E43F" w14:textId="381317F9" w:rsidR="000E5F71" w:rsidRPr="007C0055" w:rsidRDefault="000E5F71" w:rsidP="000E5F71">
      <w:pPr>
        <w:tabs>
          <w:tab w:val="left" w:pos="-284"/>
          <w:tab w:val="left" w:pos="142"/>
        </w:tabs>
        <w:spacing w:after="0" w:line="240" w:lineRule="auto"/>
        <w:ind w:left="-142"/>
        <w:jc w:val="center"/>
        <w:rPr>
          <w:rFonts w:ascii="Times New Roman" w:hAnsi="Times New Roman"/>
          <w:color w:val="FF0000"/>
          <w:u w:val="single"/>
        </w:rPr>
      </w:pPr>
      <w:r w:rsidRPr="00AA0AD0">
        <w:rPr>
          <w:rFonts w:ascii="Times New Roman" w:hAnsi="Times New Roman"/>
          <w:color w:val="000000"/>
          <w:u w:val="single"/>
          <w:shd w:val="clear" w:color="auto" w:fill="FFFFFF"/>
        </w:rPr>
        <w:t>прогуляться по музейно</w:t>
      </w:r>
      <w:r w:rsidR="00617DE9">
        <w:rPr>
          <w:rFonts w:ascii="Times New Roman" w:hAnsi="Times New Roman"/>
          <w:color w:val="000000"/>
          <w:u w:val="single"/>
          <w:shd w:val="clear" w:color="auto" w:fill="FFFFFF"/>
        </w:rPr>
        <w:t>й</w:t>
      </w:r>
      <w:r w:rsidRPr="00AA0AD0">
        <w:rPr>
          <w:rFonts w:ascii="Times New Roman" w:hAnsi="Times New Roman"/>
          <w:color w:val="000000"/>
          <w:u w:val="single"/>
          <w:shd w:val="clear" w:color="auto" w:fill="FFFFFF"/>
        </w:rPr>
        <w:t xml:space="preserve"> </w:t>
      </w:r>
      <w:r w:rsidR="00617DE9">
        <w:rPr>
          <w:rFonts w:ascii="Times New Roman" w:hAnsi="Times New Roman"/>
          <w:color w:val="000000"/>
          <w:u w:val="single"/>
          <w:shd w:val="clear" w:color="auto" w:fill="FFFFFF"/>
        </w:rPr>
        <w:t>историко-экологической тропе</w:t>
      </w:r>
      <w:r w:rsidRPr="00AA0AD0">
        <w:rPr>
          <w:rFonts w:ascii="Times New Roman" w:hAnsi="Times New Roman"/>
          <w:color w:val="000000"/>
          <w:u w:val="single"/>
          <w:shd w:val="clear" w:color="auto" w:fill="FFFFFF"/>
        </w:rPr>
        <w:t>, сделать селфи.</w:t>
      </w:r>
    </w:p>
    <w:p w14:paraId="1D5E8360" w14:textId="77777777" w:rsidR="00617DE9" w:rsidRDefault="00617DE9" w:rsidP="00617DE9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FAA9EA2" w14:textId="77777777" w:rsidR="00617DE9" w:rsidRDefault="00617DE9" w:rsidP="00617DE9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81E4D1B" w14:textId="4DE2C4F4" w:rsidR="00617DE9" w:rsidRPr="00617DE9" w:rsidRDefault="00617DE9" w:rsidP="00617DE9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музей истории литературы, искусства и культуры Алтая</w:t>
      </w:r>
      <w:r w:rsidRPr="00617D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Алтайский край, г. Барнаул, ул. Льва Толстого, 2.</w:t>
      </w:r>
    </w:p>
    <w:p w14:paraId="5F6804B6" w14:textId="77777777" w:rsidR="000E5F71" w:rsidRPr="00AA24CA" w:rsidRDefault="000E5F71" w:rsidP="000E5F71">
      <w:pPr>
        <w:pStyle w:val="a5"/>
        <w:numPr>
          <w:ilvl w:val="0"/>
          <w:numId w:val="12"/>
        </w:numPr>
        <w:tabs>
          <w:tab w:val="left" w:pos="-284"/>
          <w:tab w:val="left" w:pos="142"/>
        </w:tabs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AA24CA">
        <w:rPr>
          <w:rFonts w:ascii="Times New Roman" w:hAnsi="Times New Roman"/>
          <w:sz w:val="24"/>
          <w:szCs w:val="24"/>
        </w:rPr>
        <w:t xml:space="preserve">Телефоны для справок: </w:t>
      </w:r>
      <w:r w:rsidRPr="00AA24CA">
        <w:rPr>
          <w:rFonts w:ascii="Times New Roman" w:hAnsi="Times New Roman"/>
          <w:b/>
          <w:sz w:val="24"/>
          <w:szCs w:val="24"/>
        </w:rPr>
        <w:t>50-42-43</w:t>
      </w:r>
      <w:r w:rsidRPr="00AA24CA">
        <w:rPr>
          <w:rFonts w:ascii="Times New Roman" w:hAnsi="Times New Roman"/>
          <w:sz w:val="24"/>
          <w:szCs w:val="24"/>
        </w:rPr>
        <w:t xml:space="preserve"> (в будние дни), </w:t>
      </w:r>
      <w:r w:rsidRPr="00AA24CA">
        <w:rPr>
          <w:rFonts w:ascii="Times New Roman" w:hAnsi="Times New Roman"/>
          <w:b/>
          <w:sz w:val="24"/>
          <w:szCs w:val="24"/>
        </w:rPr>
        <w:t>50-14-12</w:t>
      </w:r>
      <w:r w:rsidRPr="00AA24CA">
        <w:rPr>
          <w:rFonts w:ascii="Times New Roman" w:hAnsi="Times New Roman"/>
          <w:sz w:val="24"/>
          <w:szCs w:val="24"/>
        </w:rPr>
        <w:t xml:space="preserve"> (касса – в выходные дни).</w:t>
      </w:r>
    </w:p>
    <w:p w14:paraId="34899E13" w14:textId="77777777" w:rsidR="000E5F71" w:rsidRPr="00AA24CA" w:rsidRDefault="000E5F71" w:rsidP="000E5F71">
      <w:pPr>
        <w:pStyle w:val="a5"/>
        <w:numPr>
          <w:ilvl w:val="0"/>
          <w:numId w:val="12"/>
        </w:numPr>
        <w:tabs>
          <w:tab w:val="left" w:pos="-284"/>
          <w:tab w:val="left" w:pos="142"/>
        </w:tabs>
        <w:spacing w:after="0" w:line="240" w:lineRule="auto"/>
        <w:ind w:left="-142" w:firstLine="0"/>
        <w:rPr>
          <w:sz w:val="24"/>
          <w:szCs w:val="24"/>
          <w:lang w:val="en-US"/>
        </w:rPr>
      </w:pPr>
      <w:r w:rsidRPr="00AA24CA">
        <w:rPr>
          <w:rFonts w:ascii="Times New Roman" w:hAnsi="Times New Roman"/>
          <w:sz w:val="24"/>
          <w:szCs w:val="24"/>
          <w:lang w:val="en-US"/>
        </w:rPr>
        <w:t>E-mail: nor</w:t>
      </w:r>
      <w:hyperlink r:id="rId6" w:history="1">
        <w:r w:rsidRPr="00AA24CA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gmilika@mail.ru</w:t>
        </w:r>
      </w:hyperlink>
    </w:p>
    <w:p w14:paraId="1E81FE38" w14:textId="77777777" w:rsidR="000E5F71" w:rsidRPr="00AA24CA" w:rsidRDefault="000E5F71" w:rsidP="000E5F71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proofErr w:type="spellStart"/>
      <w:r w:rsidRPr="00AA24CA">
        <w:rPr>
          <w:rFonts w:ascii="Times New Roman" w:hAnsi="Times New Roman"/>
          <w:sz w:val="24"/>
          <w:szCs w:val="24"/>
        </w:rPr>
        <w:t>What’sApp</w:t>
      </w:r>
      <w:proofErr w:type="spellEnd"/>
      <w:r w:rsidRPr="00AA24CA">
        <w:rPr>
          <w:rFonts w:ascii="Times New Roman" w:hAnsi="Times New Roman"/>
          <w:sz w:val="24"/>
          <w:szCs w:val="24"/>
        </w:rPr>
        <w:t>: +7(952)-003-07-99</w:t>
      </w:r>
    </w:p>
    <w:p w14:paraId="7C027079" w14:textId="77777777" w:rsidR="000E5F71" w:rsidRPr="00AA24CA" w:rsidRDefault="000E5F71" w:rsidP="000E5F71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AA24CA">
        <w:rPr>
          <w:rFonts w:ascii="Times New Roman" w:hAnsi="Times New Roman"/>
          <w:sz w:val="24"/>
          <w:szCs w:val="24"/>
        </w:rPr>
        <w:t>Сайт </w:t>
      </w:r>
      <w:hyperlink r:id="rId7" w:history="1">
        <w:r w:rsidRPr="00AA24CA">
          <w:rPr>
            <w:rFonts w:ascii="Times New Roman" w:hAnsi="Times New Roman"/>
            <w:sz w:val="24"/>
            <w:szCs w:val="24"/>
            <w:u w:val="single"/>
          </w:rPr>
          <w:t>gmilika22.ru</w:t>
        </w:r>
      </w:hyperlink>
      <w:r w:rsidRPr="00AA24CA">
        <w:rPr>
          <w:rFonts w:ascii="Times New Roman" w:hAnsi="Times New Roman"/>
          <w:sz w:val="24"/>
          <w:szCs w:val="24"/>
        </w:rPr>
        <w:t> </w:t>
      </w:r>
    </w:p>
    <w:p w14:paraId="04A1D2C3" w14:textId="77777777" w:rsidR="000E5F71" w:rsidRPr="00AA24CA" w:rsidRDefault="000E5F71" w:rsidP="000E5F71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proofErr w:type="spellStart"/>
      <w:r w:rsidRPr="00AA24CA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AA24CA">
        <w:rPr>
          <w:rFonts w:ascii="Times New Roman" w:hAnsi="Times New Roman"/>
          <w:sz w:val="24"/>
          <w:szCs w:val="24"/>
        </w:rPr>
        <w:t> </w:t>
      </w:r>
      <w:hyperlink r:id="rId8" w:history="1">
        <w:r w:rsidRPr="00AA24CA">
          <w:rPr>
            <w:rFonts w:ascii="Times New Roman" w:hAnsi="Times New Roman"/>
            <w:sz w:val="24"/>
            <w:szCs w:val="24"/>
            <w:u w:val="single"/>
          </w:rPr>
          <w:t>vk.com/</w:t>
        </w:r>
        <w:proofErr w:type="spellStart"/>
        <w:r w:rsidRPr="00AA24CA">
          <w:rPr>
            <w:rFonts w:ascii="Times New Roman" w:hAnsi="Times New Roman"/>
            <w:sz w:val="24"/>
            <w:szCs w:val="24"/>
            <w:u w:val="single"/>
          </w:rPr>
          <w:t>gmilika</w:t>
        </w:r>
        <w:proofErr w:type="spellEnd"/>
      </w:hyperlink>
      <w:r w:rsidRPr="00AA24CA">
        <w:rPr>
          <w:rFonts w:ascii="Times New Roman" w:hAnsi="Times New Roman"/>
          <w:sz w:val="24"/>
          <w:szCs w:val="24"/>
        </w:rPr>
        <w:t> </w:t>
      </w:r>
    </w:p>
    <w:p w14:paraId="4F1F3F9B" w14:textId="77777777" w:rsidR="000E5F71" w:rsidRDefault="000E5F71" w:rsidP="000E5F71">
      <w:pPr>
        <w:pStyle w:val="a5"/>
        <w:numPr>
          <w:ilvl w:val="0"/>
          <w:numId w:val="1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AA24CA">
        <w:rPr>
          <w:rFonts w:ascii="Times New Roman" w:hAnsi="Times New Roman"/>
          <w:sz w:val="24"/>
          <w:szCs w:val="24"/>
        </w:rPr>
        <w:t>Одноклассники </w:t>
      </w:r>
      <w:hyperlink r:id="rId9" w:history="1">
        <w:r w:rsidRPr="00AA24CA">
          <w:rPr>
            <w:rFonts w:ascii="Times New Roman" w:hAnsi="Times New Roman"/>
            <w:sz w:val="24"/>
            <w:szCs w:val="24"/>
            <w:u w:val="single"/>
          </w:rPr>
          <w:t>https://ok.ru/gmilika</w:t>
        </w:r>
      </w:hyperlink>
      <w:r w:rsidRPr="00AA24CA">
        <w:rPr>
          <w:rFonts w:ascii="Times New Roman" w:hAnsi="Times New Roman"/>
          <w:sz w:val="24"/>
          <w:szCs w:val="24"/>
        </w:rPr>
        <w:t> </w:t>
      </w:r>
    </w:p>
    <w:p w14:paraId="7CD8030F" w14:textId="77777777" w:rsidR="000E5F71" w:rsidRPr="00AA24CA" w:rsidRDefault="000E5F71" w:rsidP="000E5F71">
      <w:pPr>
        <w:pStyle w:val="a5"/>
        <w:tabs>
          <w:tab w:val="left" w:pos="142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14:paraId="05FA49EB" w14:textId="77777777" w:rsidR="000E5F71" w:rsidRPr="00AA24CA" w:rsidRDefault="000E5F71" w:rsidP="000E5F71">
      <w:pPr>
        <w:tabs>
          <w:tab w:val="left" w:pos="142"/>
        </w:tabs>
        <w:spacing w:after="0" w:line="240" w:lineRule="auto"/>
        <w:ind w:left="-142"/>
        <w:rPr>
          <w:sz w:val="24"/>
          <w:szCs w:val="24"/>
        </w:rPr>
      </w:pPr>
    </w:p>
    <w:p w14:paraId="7EFC236E" w14:textId="5BFB05D3" w:rsidR="00C95DD6" w:rsidRPr="00617DE9" w:rsidRDefault="00617DE9" w:rsidP="00FD2893">
      <w:pPr>
        <w:tabs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7D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Тематика для </w:t>
      </w:r>
      <w:r w:rsidR="00F770CC" w:rsidRPr="00617D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1 - </w:t>
      </w:r>
      <w:r w:rsidR="007C0055" w:rsidRPr="00617DE9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F770CC" w:rsidRPr="00617D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F770CC" w:rsidRPr="00617DE9">
        <w:rPr>
          <w:rFonts w:ascii="Times New Roman" w:hAnsi="Times New Roman" w:cs="Times New Roman"/>
          <w:b/>
          <w:bCs/>
          <w:sz w:val="28"/>
          <w:szCs w:val="28"/>
          <w:u w:val="single"/>
        </w:rPr>
        <w:t>кл</w:t>
      </w:r>
      <w:proofErr w:type="spellEnd"/>
      <w:r w:rsidR="00F770CC" w:rsidRPr="00617DE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4AF89191" w14:textId="77777777" w:rsidR="000129E1" w:rsidRPr="00FD2893" w:rsidRDefault="000129E1" w:rsidP="00FD2893">
      <w:pPr>
        <w:tabs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73261A" w14:textId="5CDDBF62" w:rsidR="00E86C6F" w:rsidRPr="00617DE9" w:rsidRDefault="00C95DD6" w:rsidP="00F770CC">
      <w:pPr>
        <w:tabs>
          <w:tab w:val="left" w:pos="-284"/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7DE9">
        <w:rPr>
          <w:rFonts w:ascii="Times New Roman" w:hAnsi="Times New Roman" w:cs="Times New Roman"/>
          <w:b/>
          <w:i/>
          <w:sz w:val="24"/>
          <w:szCs w:val="24"/>
        </w:rPr>
        <w:t>Тематические экскурсии и программы:</w:t>
      </w:r>
    </w:p>
    <w:p w14:paraId="4C29EA5C" w14:textId="622D2025" w:rsidR="00E86C6F" w:rsidRPr="001D1DC1" w:rsidRDefault="00E95E10" w:rsidP="00F770CC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История</w:t>
      </w:r>
      <w:r w:rsidR="00E86C6F" w:rsidRPr="001D1DC1">
        <w:rPr>
          <w:rFonts w:ascii="Times New Roman" w:hAnsi="Times New Roman" w:cs="Times New Roman"/>
          <w:i/>
          <w:iCs/>
          <w:u w:val="single"/>
        </w:rPr>
        <w:t xml:space="preserve"> Алтайского края:</w:t>
      </w:r>
    </w:p>
    <w:p w14:paraId="5ACA9098" w14:textId="63173716" w:rsidR="00E86C6F" w:rsidRPr="0022788A" w:rsidRDefault="00E86C6F" w:rsidP="00F770CC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22788A">
        <w:rPr>
          <w:rFonts w:ascii="Times New Roman" w:hAnsi="Times New Roman"/>
          <w:color w:val="000000"/>
          <w:shd w:val="clear" w:color="auto" w:fill="FFFFFF"/>
        </w:rPr>
        <w:t>Экскурсия «Старинные городские предания. Легенда о </w:t>
      </w:r>
      <w:r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Голубой</w:t>
      </w:r>
      <w:r w:rsidRPr="0022788A">
        <w:rPr>
          <w:rFonts w:ascii="Times New Roman" w:hAnsi="Times New Roman"/>
          <w:color w:val="000000"/>
          <w:shd w:val="clear" w:color="auto" w:fill="FFFFFF"/>
        </w:rPr>
        <w:t> </w:t>
      </w:r>
      <w:r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Даме</w:t>
      </w:r>
      <w:r w:rsidRPr="0022788A">
        <w:rPr>
          <w:rFonts w:ascii="Times New Roman" w:hAnsi="Times New Roman"/>
          <w:color w:val="000000"/>
          <w:shd w:val="clear" w:color="auto" w:fill="FFFFFF"/>
        </w:rPr>
        <w:t xml:space="preserve">» </w:t>
      </w:r>
    </w:p>
    <w:p w14:paraId="061C5BE2" w14:textId="399145AE" w:rsidR="00886D4D" w:rsidRPr="00886D4D" w:rsidRDefault="00F770CC" w:rsidP="00F770CC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>
        <w:rPr>
          <w:rFonts w:ascii="Times New Roman" w:hAnsi="Times New Roman"/>
        </w:rPr>
        <w:t>Просветительная интерактивная программа</w:t>
      </w:r>
      <w:r w:rsidR="00886D4D" w:rsidRPr="00886D4D">
        <w:rPr>
          <w:rFonts w:ascii="Times New Roman" w:hAnsi="Times New Roman"/>
        </w:rPr>
        <w:t xml:space="preserve"> «Сказ о Царице ваз и мастерах-камнерезах»  </w:t>
      </w:r>
    </w:p>
    <w:p w14:paraId="0AEF9763" w14:textId="77777777" w:rsidR="00E86C6F" w:rsidRPr="001D1DC1" w:rsidRDefault="00E86C6F" w:rsidP="00F770CC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ACB2335" w14:textId="3FA1E1CB" w:rsidR="00E86C6F" w:rsidRPr="001D1DC1" w:rsidRDefault="0020799F" w:rsidP="00F770CC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i/>
          <w:i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u w:val="single"/>
          <w:shd w:val="clear" w:color="auto" w:fill="FFFFFF"/>
        </w:rPr>
        <w:t>К</w:t>
      </w:r>
      <w:r w:rsidR="00E86C6F" w:rsidRPr="001D1DC1">
        <w:rPr>
          <w:rFonts w:ascii="Times New Roman" w:hAnsi="Times New Roman" w:cs="Times New Roman"/>
          <w:i/>
          <w:iCs/>
          <w:color w:val="000000"/>
          <w:u w:val="single"/>
          <w:shd w:val="clear" w:color="auto" w:fill="FFFFFF"/>
        </w:rPr>
        <w:t>ультурно</w:t>
      </w:r>
      <w:r w:rsidR="00E95E10">
        <w:rPr>
          <w:rFonts w:ascii="Times New Roman" w:hAnsi="Times New Roman" w:cs="Times New Roman"/>
          <w:i/>
          <w:iCs/>
          <w:color w:val="000000"/>
          <w:u w:val="single"/>
          <w:shd w:val="clear" w:color="auto" w:fill="FFFFFF"/>
        </w:rPr>
        <w:t>е</w:t>
      </w:r>
      <w:r w:rsidR="00E86C6F" w:rsidRPr="001D1DC1">
        <w:rPr>
          <w:rFonts w:ascii="Times New Roman" w:hAnsi="Times New Roman" w:cs="Times New Roman"/>
          <w:i/>
          <w:iCs/>
          <w:color w:val="000000"/>
          <w:u w:val="single"/>
          <w:shd w:val="clear" w:color="auto" w:fill="FFFFFF"/>
        </w:rPr>
        <w:t xml:space="preserve"> наследи</w:t>
      </w:r>
      <w:r w:rsidR="00E95E10">
        <w:rPr>
          <w:rFonts w:ascii="Times New Roman" w:hAnsi="Times New Roman" w:cs="Times New Roman"/>
          <w:i/>
          <w:iCs/>
          <w:color w:val="000000"/>
          <w:u w:val="single"/>
          <w:shd w:val="clear" w:color="auto" w:fill="FFFFFF"/>
        </w:rPr>
        <w:t>е</w:t>
      </w:r>
      <w:r w:rsidR="00E86C6F" w:rsidRPr="001D1DC1">
        <w:rPr>
          <w:rFonts w:ascii="Times New Roman" w:hAnsi="Times New Roman" w:cs="Times New Roman"/>
          <w:i/>
          <w:iCs/>
          <w:color w:val="000000"/>
          <w:u w:val="single"/>
          <w:shd w:val="clear" w:color="auto" w:fill="FFFFFF"/>
        </w:rPr>
        <w:t xml:space="preserve"> народов Росси</w:t>
      </w:r>
      <w:r w:rsidR="00F770CC">
        <w:rPr>
          <w:rFonts w:ascii="Times New Roman" w:hAnsi="Times New Roman" w:cs="Times New Roman"/>
          <w:i/>
          <w:iCs/>
          <w:color w:val="000000"/>
          <w:u w:val="single"/>
          <w:shd w:val="clear" w:color="auto" w:fill="FFFFFF"/>
        </w:rPr>
        <w:t>и</w:t>
      </w:r>
      <w:r w:rsidR="00E86C6F" w:rsidRPr="001D1DC1">
        <w:rPr>
          <w:rFonts w:ascii="Times New Roman" w:hAnsi="Times New Roman" w:cs="Times New Roman"/>
          <w:i/>
          <w:iCs/>
          <w:color w:val="000000"/>
          <w:u w:val="single"/>
          <w:shd w:val="clear" w:color="auto" w:fill="FFFFFF"/>
        </w:rPr>
        <w:t>:</w:t>
      </w:r>
    </w:p>
    <w:p w14:paraId="1FF8698C" w14:textId="77777777" w:rsidR="00B527D3" w:rsidRPr="00B527D3" w:rsidRDefault="00B527D3" w:rsidP="00360BD2">
      <w:pPr>
        <w:pStyle w:val="a5"/>
        <w:numPr>
          <w:ilvl w:val="0"/>
          <w:numId w:val="4"/>
        </w:numPr>
        <w:tabs>
          <w:tab w:val="left" w:pos="142"/>
        </w:tabs>
        <w:spacing w:after="0" w:line="240" w:lineRule="auto"/>
        <w:ind w:left="-142" w:right="-568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B527D3">
        <w:rPr>
          <w:rStyle w:val="a4"/>
          <w:rFonts w:ascii="Times New Roman" w:hAnsi="Times New Roman"/>
          <w:color w:val="000000"/>
          <w:shd w:val="clear" w:color="auto" w:fill="FFFFFF"/>
        </w:rPr>
        <w:t xml:space="preserve">Русская традиционная культура: </w:t>
      </w:r>
      <w:r w:rsidRPr="00B527D3">
        <w:rPr>
          <w:rFonts w:ascii="Times New Roman" w:hAnsi="Times New Roman"/>
          <w:color w:val="000000"/>
          <w:shd w:val="clear" w:color="auto" w:fill="FFFFFF"/>
        </w:rPr>
        <w:t>Просветительная интерактивная программа «Русское чудо — </w:t>
      </w:r>
    </w:p>
    <w:p w14:paraId="7C3D718A" w14:textId="77777777" w:rsidR="00EF7BF4" w:rsidRDefault="00B527D3" w:rsidP="00EF7BF4">
      <w:pPr>
        <w:pStyle w:val="a5"/>
        <w:tabs>
          <w:tab w:val="left" w:pos="142"/>
        </w:tabs>
        <w:spacing w:after="0" w:line="240" w:lineRule="auto"/>
        <w:ind w:left="-142" w:right="-568"/>
        <w:rPr>
          <w:rFonts w:ascii="Times New Roman" w:hAnsi="Times New Roman"/>
          <w:color w:val="000000"/>
          <w:shd w:val="clear" w:color="auto" w:fill="FFFFFF"/>
        </w:rPr>
      </w:pPr>
      <w:r w:rsidRPr="00B527D3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матрешка</w:t>
      </w:r>
      <w:r w:rsidRPr="00B527D3">
        <w:rPr>
          <w:rFonts w:ascii="Times New Roman" w:hAnsi="Times New Roman"/>
          <w:color w:val="000000"/>
          <w:shd w:val="clear" w:color="auto" w:fill="FFFFFF"/>
        </w:rPr>
        <w:t>»</w:t>
      </w:r>
    </w:p>
    <w:p w14:paraId="2F5EFC2A" w14:textId="72E74669" w:rsidR="00B527D3" w:rsidRPr="00985349" w:rsidRDefault="00B527D3" w:rsidP="00985349">
      <w:pPr>
        <w:pStyle w:val="a5"/>
        <w:numPr>
          <w:ilvl w:val="0"/>
          <w:numId w:val="4"/>
        </w:numPr>
        <w:tabs>
          <w:tab w:val="left" w:pos="-142"/>
        </w:tabs>
        <w:spacing w:after="0" w:line="240" w:lineRule="auto"/>
        <w:ind w:left="142" w:right="-568"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5349">
        <w:rPr>
          <w:rStyle w:val="a4"/>
          <w:rFonts w:ascii="Times New Roman" w:hAnsi="Times New Roman"/>
          <w:color w:val="000000"/>
          <w:shd w:val="clear" w:color="auto" w:fill="FFFFFF"/>
        </w:rPr>
        <w:t xml:space="preserve">Русская традиционная культура: </w:t>
      </w:r>
      <w:r w:rsidRPr="00985349">
        <w:rPr>
          <w:rFonts w:ascii="Times New Roman" w:hAnsi="Times New Roman"/>
          <w:color w:val="000000"/>
          <w:shd w:val="clear" w:color="auto" w:fill="FFFFFF"/>
        </w:rPr>
        <w:t xml:space="preserve">Просветительная программа «Колыбельная </w:t>
      </w:r>
      <w:r w:rsidR="00617DE9" w:rsidRPr="00985349">
        <w:rPr>
          <w:rFonts w:ascii="Times New Roman" w:hAnsi="Times New Roman"/>
          <w:color w:val="000000"/>
          <w:shd w:val="clear" w:color="auto" w:fill="FFFFFF"/>
        </w:rPr>
        <w:t>н</w:t>
      </w:r>
      <w:r w:rsidRPr="00985349">
        <w:rPr>
          <w:rFonts w:ascii="Times New Roman" w:hAnsi="Times New Roman"/>
          <w:color w:val="000000"/>
          <w:shd w:val="clear" w:color="auto" w:fill="FFFFFF"/>
        </w:rPr>
        <w:t>авсегда!</w:t>
      </w:r>
      <w:r w:rsidR="00617DE9" w:rsidRPr="0098534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85349" w:rsidRPr="00985349">
        <w:rPr>
          <w:rFonts w:ascii="Times New Roman" w:hAnsi="Times New Roman"/>
          <w:color w:val="000000"/>
          <w:shd w:val="clear" w:color="auto" w:fill="FFFFFF"/>
        </w:rPr>
        <w:t>Русские</w:t>
      </w:r>
      <w:r w:rsidR="00617DE9" w:rsidRPr="0098534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985349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баюльные</w:t>
      </w:r>
      <w:proofErr w:type="spellEnd"/>
      <w:r w:rsidRPr="00985349">
        <w:rPr>
          <w:rFonts w:ascii="Times New Roman" w:hAnsi="Times New Roman"/>
          <w:color w:val="000000"/>
          <w:shd w:val="clear" w:color="auto" w:fill="FFFFFF"/>
        </w:rPr>
        <w:t> песни»</w:t>
      </w:r>
    </w:p>
    <w:p w14:paraId="270104D8" w14:textId="0724C8B3" w:rsidR="00E86C6F" w:rsidRPr="00886D4D" w:rsidRDefault="00E86C6F" w:rsidP="00F770CC">
      <w:pPr>
        <w:pStyle w:val="a5"/>
        <w:numPr>
          <w:ilvl w:val="0"/>
          <w:numId w:val="4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B527D3">
        <w:rPr>
          <w:rFonts w:ascii="Times New Roman" w:hAnsi="Times New Roman"/>
          <w:i/>
          <w:iCs/>
          <w:color w:val="000000"/>
          <w:shd w:val="clear" w:color="auto" w:fill="FFFFFF"/>
        </w:rPr>
        <w:t>Культура древних народов Алтая:</w:t>
      </w:r>
      <w:r w:rsidRPr="0022788A">
        <w:rPr>
          <w:rFonts w:ascii="Times New Roman" w:hAnsi="Times New Roman"/>
          <w:color w:val="000000"/>
          <w:shd w:val="clear" w:color="auto" w:fill="FFFFFF"/>
        </w:rPr>
        <w:t xml:space="preserve"> Кинопрограмма для детей «Алтай, овеянный </w:t>
      </w:r>
      <w:r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легендами</w:t>
      </w:r>
      <w:r w:rsidRPr="0022788A">
        <w:rPr>
          <w:rFonts w:ascii="Times New Roman" w:hAnsi="Times New Roman"/>
          <w:color w:val="000000"/>
          <w:shd w:val="clear" w:color="auto" w:fill="FFFFFF"/>
        </w:rPr>
        <w:t>»</w:t>
      </w:r>
    </w:p>
    <w:p w14:paraId="7C8EC2A9" w14:textId="65B12CF1" w:rsidR="00886D4D" w:rsidRPr="00886D4D" w:rsidRDefault="00B527D3" w:rsidP="00F770CC">
      <w:pPr>
        <w:pStyle w:val="a5"/>
        <w:numPr>
          <w:ilvl w:val="0"/>
          <w:numId w:val="4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B527D3">
        <w:rPr>
          <w:rFonts w:ascii="Times New Roman" w:hAnsi="Times New Roman"/>
          <w:i/>
          <w:iCs/>
          <w:color w:val="000000"/>
          <w:shd w:val="clear" w:color="auto" w:fill="FFFFFF"/>
        </w:rPr>
        <w:lastRenderedPageBreak/>
        <w:t>Культура древних народов Алтая:</w:t>
      </w:r>
      <w:r w:rsidRPr="0022788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886D4D" w:rsidRPr="00886D4D">
        <w:rPr>
          <w:rFonts w:ascii="Times New Roman" w:hAnsi="Times New Roman"/>
        </w:rPr>
        <w:t>Просветительная программа «Напевы древних гор: Музыкальная культура алтайского народа»</w:t>
      </w:r>
    </w:p>
    <w:p w14:paraId="180ACDE3" w14:textId="37863AF5" w:rsidR="00952831" w:rsidRPr="00952831" w:rsidRDefault="00B527D3" w:rsidP="00B527D3">
      <w:pPr>
        <w:pStyle w:val="a5"/>
        <w:numPr>
          <w:ilvl w:val="0"/>
          <w:numId w:val="4"/>
        </w:numPr>
        <w:tabs>
          <w:tab w:val="left" w:pos="142"/>
        </w:tabs>
        <w:spacing w:after="0" w:line="240" w:lineRule="auto"/>
        <w:ind w:left="-142" w:right="-143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B527D3">
        <w:rPr>
          <w:rFonts w:ascii="Times New Roman" w:hAnsi="Times New Roman"/>
          <w:i/>
          <w:iCs/>
          <w:color w:val="000000"/>
          <w:shd w:val="clear" w:color="auto" w:fill="FFFFFF"/>
        </w:rPr>
        <w:t>Культура древних народов Алтая:</w:t>
      </w:r>
      <w:r w:rsidRPr="0022788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7530C0" w:rsidRPr="0022788A">
        <w:rPr>
          <w:rFonts w:ascii="Times New Roman" w:hAnsi="Times New Roman"/>
          <w:color w:val="000000"/>
          <w:shd w:val="clear" w:color="auto" w:fill="FFFFFF"/>
        </w:rPr>
        <w:t>Игровая программа для детей об археологи</w:t>
      </w:r>
      <w:r w:rsidR="00B22BDC">
        <w:rPr>
          <w:rFonts w:ascii="Times New Roman" w:hAnsi="Times New Roman"/>
          <w:color w:val="000000"/>
          <w:shd w:val="clear" w:color="auto" w:fill="FFFFFF"/>
        </w:rPr>
        <w:t>и</w:t>
      </w:r>
      <w:r w:rsidR="00952831">
        <w:rPr>
          <w:rFonts w:ascii="Times New Roman" w:hAnsi="Times New Roman"/>
          <w:color w:val="000000"/>
          <w:shd w:val="clear" w:color="auto" w:fill="FFFFFF"/>
        </w:rPr>
        <w:t xml:space="preserve"> «</w:t>
      </w:r>
      <w:r w:rsidR="00952831" w:rsidRPr="0022788A">
        <w:rPr>
          <w:rFonts w:ascii="Times New Roman" w:hAnsi="Times New Roman"/>
          <w:color w:val="000000"/>
          <w:shd w:val="clear" w:color="auto" w:fill="FFFFFF"/>
        </w:rPr>
        <w:t>Раскрывая </w:t>
      </w:r>
      <w:r w:rsidR="00952831"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загадки</w:t>
      </w:r>
    </w:p>
    <w:p w14:paraId="2A1E5012" w14:textId="4B93AEDE" w:rsidR="007530C0" w:rsidRPr="00952831" w:rsidRDefault="007530C0" w:rsidP="00952831">
      <w:pPr>
        <w:tabs>
          <w:tab w:val="left" w:pos="142"/>
        </w:tabs>
        <w:spacing w:after="0" w:line="240" w:lineRule="auto"/>
        <w:ind w:left="-142" w:right="-143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952831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древнего</w:t>
      </w:r>
      <w:r w:rsidRPr="00952831">
        <w:rPr>
          <w:rFonts w:ascii="Times New Roman" w:hAnsi="Times New Roman"/>
          <w:color w:val="000000"/>
          <w:shd w:val="clear" w:color="auto" w:fill="FFFFFF"/>
        </w:rPr>
        <w:t> </w:t>
      </w:r>
      <w:r w:rsidRPr="00952831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Алтая</w:t>
      </w:r>
      <w:r w:rsidRPr="00952831">
        <w:rPr>
          <w:rFonts w:ascii="Times New Roman" w:hAnsi="Times New Roman"/>
          <w:color w:val="000000"/>
          <w:shd w:val="clear" w:color="auto" w:fill="FFFFFF"/>
        </w:rPr>
        <w:t>»</w:t>
      </w:r>
    </w:p>
    <w:p w14:paraId="5567F223" w14:textId="11E56FB4" w:rsidR="00B527D3" w:rsidRPr="0022788A" w:rsidRDefault="00B527D3" w:rsidP="00B527D3">
      <w:pPr>
        <w:pStyle w:val="a5"/>
        <w:numPr>
          <w:ilvl w:val="0"/>
          <w:numId w:val="4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B527D3">
        <w:rPr>
          <w:rFonts w:ascii="Times New Roman" w:hAnsi="Times New Roman"/>
          <w:i/>
          <w:iCs/>
          <w:color w:val="000000"/>
          <w:shd w:val="clear" w:color="auto" w:fill="FFFFFF"/>
        </w:rPr>
        <w:t>Культура древних народов Алтая:</w:t>
      </w:r>
      <w:r w:rsidRPr="0022788A">
        <w:rPr>
          <w:rFonts w:ascii="Times New Roman" w:hAnsi="Times New Roman"/>
          <w:color w:val="000000"/>
          <w:shd w:val="clear" w:color="auto" w:fill="FFFFFF"/>
        </w:rPr>
        <w:t xml:space="preserve"> Кинопрограмма «</w:t>
      </w:r>
      <w:r>
        <w:rPr>
          <w:rFonts w:ascii="Times New Roman" w:hAnsi="Times New Roman"/>
          <w:color w:val="000000"/>
          <w:shd w:val="clear" w:color="auto" w:fill="FFFFFF"/>
        </w:rPr>
        <w:t xml:space="preserve">Грифы, стерегущие золото. </w:t>
      </w:r>
      <w:r w:rsidRPr="0022788A">
        <w:rPr>
          <w:rFonts w:ascii="Times New Roman" w:hAnsi="Times New Roman"/>
          <w:color w:val="000000"/>
          <w:shd w:val="clear" w:color="auto" w:fill="FFFFFF"/>
        </w:rPr>
        <w:t>Скифская культура на Алтае»</w:t>
      </w:r>
    </w:p>
    <w:p w14:paraId="5FE8C812" w14:textId="4A9C46C4" w:rsidR="00FC7C1B" w:rsidRPr="00B47DDC" w:rsidRDefault="00FC7C1B" w:rsidP="00F770CC">
      <w:pPr>
        <w:tabs>
          <w:tab w:val="left" w:pos="-284"/>
          <w:tab w:val="left" w:pos="142"/>
        </w:tabs>
        <w:spacing w:after="0" w:line="240" w:lineRule="auto"/>
        <w:ind w:left="-142"/>
        <w:jc w:val="center"/>
        <w:rPr>
          <w:rFonts w:ascii="Times New Roman" w:hAnsi="Times New Roman"/>
          <w:i/>
          <w:u w:val="single"/>
        </w:rPr>
      </w:pPr>
      <w:r w:rsidRPr="00B47DDC">
        <w:rPr>
          <w:rFonts w:ascii="Times New Roman" w:hAnsi="Times New Roman"/>
          <w:i/>
          <w:u w:val="single"/>
        </w:rPr>
        <w:t>Цикл «</w:t>
      </w:r>
      <w:proofErr w:type="spellStart"/>
      <w:r w:rsidR="008610AC" w:rsidRPr="008610AC">
        <w:rPr>
          <w:rFonts w:ascii="Times New Roman" w:hAnsi="Times New Roman"/>
          <w:i/>
          <w:iCs/>
          <w:u w:val="single"/>
        </w:rPr>
        <w:t>Мусейон</w:t>
      </w:r>
      <w:proofErr w:type="spellEnd"/>
      <w:r w:rsidR="008610AC" w:rsidRPr="008610AC">
        <w:rPr>
          <w:rFonts w:ascii="Times New Roman" w:hAnsi="Times New Roman"/>
          <w:i/>
          <w:iCs/>
          <w:u w:val="single"/>
        </w:rPr>
        <w:t xml:space="preserve"> – содружество Муз: Искусство и литература</w:t>
      </w:r>
      <w:r w:rsidRPr="00B47DDC">
        <w:rPr>
          <w:rFonts w:ascii="Times New Roman" w:hAnsi="Times New Roman"/>
          <w:i/>
          <w:u w:val="single"/>
        </w:rPr>
        <w:t>»</w:t>
      </w:r>
    </w:p>
    <w:p w14:paraId="3227266B" w14:textId="77777777" w:rsidR="008610AC" w:rsidRPr="003B3007" w:rsidRDefault="008610AC" w:rsidP="008610AC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22788A">
        <w:rPr>
          <w:rFonts w:ascii="Times New Roman" w:hAnsi="Times New Roman"/>
          <w:color w:val="000000"/>
          <w:shd w:val="clear" w:color="auto" w:fill="FFFFFF"/>
        </w:rPr>
        <w:t>Экскурсия «Волшебные краски художника Н.К. Рериха»</w:t>
      </w:r>
    </w:p>
    <w:p w14:paraId="20047920" w14:textId="77777777" w:rsidR="008610AC" w:rsidRPr="0007398C" w:rsidRDefault="008610AC" w:rsidP="008610AC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22788A">
        <w:rPr>
          <w:rFonts w:ascii="Times New Roman" w:hAnsi="Times New Roman"/>
          <w:color w:val="000000"/>
          <w:shd w:val="clear" w:color="auto" w:fill="FFFFFF"/>
        </w:rPr>
        <w:t>Просветительная программа для детей «Волшебный </w:t>
      </w:r>
      <w:r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мир</w:t>
      </w:r>
      <w:r w:rsidRPr="0022788A">
        <w:rPr>
          <w:rFonts w:ascii="Times New Roman" w:hAnsi="Times New Roman"/>
          <w:color w:val="000000"/>
          <w:shd w:val="clear" w:color="auto" w:fill="FFFFFF"/>
        </w:rPr>
        <w:t> </w:t>
      </w:r>
      <w:r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кукол</w:t>
      </w:r>
      <w:r w:rsidRPr="0022788A">
        <w:rPr>
          <w:rFonts w:ascii="Times New Roman" w:hAnsi="Times New Roman"/>
          <w:color w:val="000000"/>
          <w:shd w:val="clear" w:color="auto" w:fill="FFFFFF"/>
        </w:rPr>
        <w:t>. Из истории </w:t>
      </w:r>
      <w:r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кукол</w:t>
      </w:r>
      <w:r w:rsidRPr="0022788A">
        <w:rPr>
          <w:rFonts w:ascii="Times New Roman" w:hAnsi="Times New Roman"/>
          <w:color w:val="000000"/>
          <w:shd w:val="clear" w:color="auto" w:fill="FFFFFF"/>
        </w:rPr>
        <w:t>ьного театра»</w:t>
      </w:r>
    </w:p>
    <w:p w14:paraId="458A789C" w14:textId="738D591B" w:rsidR="00985281" w:rsidRPr="003B3007" w:rsidRDefault="00985281" w:rsidP="00F770CC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Style w:val="a3"/>
          <w:rFonts w:ascii="Times New Roman" w:hAnsi="Times New Roman"/>
          <w:b w:val="0"/>
          <w:bCs w:val="0"/>
          <w:i/>
          <w:iCs/>
          <w:color w:val="000000"/>
          <w:shd w:val="clear" w:color="auto" w:fill="FFFFFF"/>
        </w:rPr>
      </w:pPr>
      <w:r w:rsidRPr="0022788A">
        <w:rPr>
          <w:rStyle w:val="a3"/>
          <w:rFonts w:ascii="Times New Roman" w:hAnsi="Times New Roman"/>
          <w:b w:val="0"/>
          <w:bCs w:val="0"/>
          <w:color w:val="000000"/>
          <w:shd w:val="clear" w:color="auto" w:fill="FFFFFF"/>
        </w:rPr>
        <w:t>Игровая просветительная программа «Ноев ковчег: </w:t>
      </w:r>
      <w:r w:rsidR="005C301A">
        <w:rPr>
          <w:rStyle w:val="a3"/>
          <w:rFonts w:ascii="Times New Roman" w:hAnsi="Times New Roman"/>
          <w:b w:val="0"/>
          <w:bCs w:val="0"/>
          <w:color w:val="000000"/>
          <w:shd w:val="clear" w:color="auto" w:fill="FFFFFF"/>
        </w:rPr>
        <w:t>б</w:t>
      </w:r>
      <w:r w:rsidRPr="0022788A">
        <w:rPr>
          <w:rStyle w:val="a3"/>
          <w:rFonts w:ascii="Times New Roman" w:hAnsi="Times New Roman"/>
          <w:b w:val="0"/>
          <w:bCs w:val="0"/>
          <w:color w:val="000000"/>
          <w:shd w:val="clear" w:color="auto" w:fill="FFFFFF"/>
        </w:rPr>
        <w:t>иблейское предание о Всемирном Потопе» </w:t>
      </w:r>
    </w:p>
    <w:p w14:paraId="66EDF0C1" w14:textId="72914F06" w:rsidR="000C0AF0" w:rsidRPr="000C0AF0" w:rsidRDefault="003B3007" w:rsidP="00F770CC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E225FE">
        <w:rPr>
          <w:rStyle w:val="a3"/>
          <w:rFonts w:ascii="Times New Roman" w:hAnsi="Times New Roman"/>
          <w:b w:val="0"/>
          <w:bCs w:val="0"/>
          <w:color w:val="000000"/>
          <w:shd w:val="clear" w:color="auto" w:fill="FFFFFF"/>
        </w:rPr>
        <w:t>«Ах, что за прелесть эти сказки</w:t>
      </w:r>
      <w:r w:rsidR="000C0AF0">
        <w:rPr>
          <w:rStyle w:val="a3"/>
          <w:rFonts w:ascii="Times New Roman" w:hAnsi="Times New Roman"/>
          <w:b w:val="0"/>
          <w:bCs w:val="0"/>
          <w:color w:val="000000"/>
          <w:shd w:val="clear" w:color="auto" w:fill="FFFFFF"/>
        </w:rPr>
        <w:t>!</w:t>
      </w:r>
      <w:r w:rsidRPr="00E225FE">
        <w:rPr>
          <w:rStyle w:val="a3"/>
          <w:rFonts w:ascii="Times New Roman" w:hAnsi="Times New Roman"/>
          <w:b w:val="0"/>
          <w:bCs w:val="0"/>
          <w:color w:val="000000"/>
          <w:shd w:val="clear" w:color="auto" w:fill="FFFFFF"/>
        </w:rPr>
        <w:t>»</w:t>
      </w:r>
      <w:r w:rsidR="000C0AF0">
        <w:rPr>
          <w:rStyle w:val="a3"/>
          <w:rFonts w:ascii="Times New Roman" w:hAnsi="Times New Roman"/>
          <w:b w:val="0"/>
          <w:bCs w:val="0"/>
          <w:color w:val="000000"/>
          <w:shd w:val="clear" w:color="auto" w:fill="FFFFFF"/>
        </w:rPr>
        <w:t>:</w:t>
      </w:r>
      <w:r w:rsidRPr="00E225FE">
        <w:rPr>
          <w:rStyle w:val="a3"/>
          <w:rFonts w:ascii="Times New Roman" w:hAnsi="Times New Roman"/>
          <w:b w:val="0"/>
          <w:bCs w:val="0"/>
          <w:color w:val="000000"/>
          <w:shd w:val="clear" w:color="auto" w:fill="FFFFFF"/>
        </w:rPr>
        <w:t xml:space="preserve"> </w:t>
      </w:r>
      <w:r w:rsidR="005C301A">
        <w:rPr>
          <w:rStyle w:val="a3"/>
          <w:rFonts w:ascii="Times New Roman" w:hAnsi="Times New Roman"/>
          <w:b w:val="0"/>
          <w:bCs w:val="0"/>
          <w:color w:val="000000"/>
          <w:shd w:val="clear" w:color="auto" w:fill="FFFFFF"/>
        </w:rPr>
        <w:t>в</w:t>
      </w:r>
      <w:r w:rsidRPr="00E225FE">
        <w:rPr>
          <w:rStyle w:val="a3"/>
          <w:rFonts w:ascii="Times New Roman" w:hAnsi="Times New Roman"/>
          <w:b w:val="0"/>
          <w:bCs w:val="0"/>
          <w:color w:val="000000"/>
          <w:shd w:val="clear" w:color="auto" w:fill="FFFFFF"/>
        </w:rPr>
        <w:t>стреча с героями А.С. Пушкина</w:t>
      </w:r>
      <w:r w:rsidR="000C0AF0">
        <w:rPr>
          <w:rStyle w:val="a3"/>
          <w:rFonts w:ascii="Times New Roman" w:hAnsi="Times New Roman"/>
          <w:b w:val="0"/>
          <w:bCs w:val="0"/>
          <w:color w:val="000000"/>
          <w:shd w:val="clear" w:color="auto" w:fill="FFFFFF"/>
        </w:rPr>
        <w:t>»</w:t>
      </w:r>
      <w:r w:rsidRPr="00E225FE">
        <w:rPr>
          <w:rStyle w:val="a3"/>
          <w:rFonts w:ascii="Times New Roman" w:hAnsi="Times New Roman"/>
          <w:b w:val="0"/>
          <w:bCs w:val="0"/>
          <w:color w:val="000000"/>
          <w:shd w:val="clear" w:color="auto" w:fill="FFFFFF"/>
        </w:rPr>
        <w:t xml:space="preserve"> </w:t>
      </w:r>
      <w:r w:rsidRPr="00E225FE">
        <w:rPr>
          <w:rFonts w:ascii="Times New Roman" w:hAnsi="Times New Roman"/>
          <w:i/>
        </w:rPr>
        <w:t xml:space="preserve">(Важно знание сказок </w:t>
      </w:r>
    </w:p>
    <w:p w14:paraId="7640B4A3" w14:textId="3C2F4EAD" w:rsidR="003B3007" w:rsidRPr="00FC7C1B" w:rsidRDefault="003B3007" w:rsidP="000C0AF0">
      <w:pPr>
        <w:pStyle w:val="a5"/>
        <w:tabs>
          <w:tab w:val="left" w:pos="142"/>
        </w:tabs>
        <w:spacing w:after="0" w:line="240" w:lineRule="auto"/>
        <w:ind w:left="-142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E225FE">
        <w:rPr>
          <w:rFonts w:ascii="Times New Roman" w:hAnsi="Times New Roman"/>
          <w:i/>
        </w:rPr>
        <w:t>А.С. Пушкина, для игры необходим</w:t>
      </w:r>
      <w:r w:rsidR="000C0AF0">
        <w:rPr>
          <w:rFonts w:ascii="Times New Roman" w:hAnsi="Times New Roman"/>
          <w:i/>
        </w:rPr>
        <w:t>ы</w:t>
      </w:r>
      <w:r w:rsidRPr="00E225FE">
        <w:rPr>
          <w:rFonts w:ascii="Times New Roman" w:hAnsi="Times New Roman"/>
          <w:i/>
        </w:rPr>
        <w:t xml:space="preserve"> минимум 3 девочки и 3 мальчика)</w:t>
      </w:r>
    </w:p>
    <w:p w14:paraId="284658DF" w14:textId="0F7D99EA" w:rsidR="00041D7C" w:rsidRPr="001521B6" w:rsidRDefault="00BE6E05" w:rsidP="00F770CC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22788A">
        <w:rPr>
          <w:rFonts w:ascii="Times New Roman" w:hAnsi="Times New Roman"/>
          <w:color w:val="000000"/>
          <w:shd w:val="clear" w:color="auto" w:fill="FFFFFF"/>
        </w:rPr>
        <w:t>Экскурсия «Послание от сердца к сердцу. </w:t>
      </w:r>
      <w:r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Мир</w:t>
      </w:r>
      <w:r w:rsidRPr="0022788A">
        <w:rPr>
          <w:rFonts w:ascii="Times New Roman" w:hAnsi="Times New Roman"/>
          <w:color w:val="000000"/>
          <w:shd w:val="clear" w:color="auto" w:fill="FFFFFF"/>
        </w:rPr>
        <w:t> </w:t>
      </w:r>
      <w:r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старинной</w:t>
      </w:r>
      <w:r w:rsidRPr="0022788A">
        <w:rPr>
          <w:rFonts w:ascii="Times New Roman" w:hAnsi="Times New Roman"/>
          <w:color w:val="000000"/>
          <w:shd w:val="clear" w:color="auto" w:fill="FFFFFF"/>
        </w:rPr>
        <w:t> открытки» </w:t>
      </w:r>
    </w:p>
    <w:p w14:paraId="71AC7D04" w14:textId="77777777" w:rsidR="001521B6" w:rsidRPr="00E225FE" w:rsidRDefault="001521B6" w:rsidP="001521B6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E225FE">
        <w:rPr>
          <w:rFonts w:ascii="Times New Roman" w:hAnsi="Times New Roman"/>
          <w:color w:val="000000"/>
          <w:shd w:val="clear" w:color="auto" w:fill="FFFFFF"/>
        </w:rPr>
        <w:t>Просветительная программа для детей «</w:t>
      </w:r>
      <w:r w:rsidRPr="00E225FE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Как</w:t>
      </w:r>
      <w:r w:rsidRPr="00E225FE">
        <w:rPr>
          <w:rFonts w:ascii="Times New Roman" w:hAnsi="Times New Roman"/>
          <w:color w:val="000000"/>
          <w:shd w:val="clear" w:color="auto" w:fill="FFFFFF"/>
        </w:rPr>
        <w:t> </w:t>
      </w:r>
      <w:r w:rsidRPr="00E225FE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рождается</w:t>
      </w:r>
      <w:r w:rsidRPr="00E225FE">
        <w:rPr>
          <w:rFonts w:ascii="Times New Roman" w:hAnsi="Times New Roman"/>
          <w:color w:val="000000"/>
          <w:shd w:val="clear" w:color="auto" w:fill="FFFFFF"/>
        </w:rPr>
        <w:t> </w:t>
      </w:r>
      <w:r w:rsidRPr="00E225FE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книжка</w:t>
      </w:r>
      <w:r w:rsidRPr="00E225FE">
        <w:rPr>
          <w:rFonts w:ascii="Times New Roman" w:hAnsi="Times New Roman"/>
          <w:color w:val="000000"/>
          <w:shd w:val="clear" w:color="auto" w:fill="FFFFFF"/>
        </w:rPr>
        <w:t>»</w:t>
      </w:r>
    </w:p>
    <w:p w14:paraId="2EB907E2" w14:textId="065A35D5" w:rsidR="0007398C" w:rsidRDefault="0007398C" w:rsidP="00F770CC">
      <w:pPr>
        <w:pStyle w:val="a5"/>
        <w:tabs>
          <w:tab w:val="left" w:pos="142"/>
        </w:tabs>
        <w:spacing w:after="0" w:line="240" w:lineRule="auto"/>
        <w:ind w:left="-142"/>
        <w:rPr>
          <w:rFonts w:ascii="Times New Roman" w:hAnsi="Times New Roman"/>
          <w:i/>
          <w:iCs/>
          <w:color w:val="000000"/>
          <w:shd w:val="clear" w:color="auto" w:fill="FFFFFF"/>
        </w:rPr>
      </w:pPr>
    </w:p>
    <w:p w14:paraId="3B2A81F7" w14:textId="77777777" w:rsidR="000C0AF0" w:rsidRPr="00E225FE" w:rsidRDefault="000C0AF0" w:rsidP="000C0AF0">
      <w:pPr>
        <w:tabs>
          <w:tab w:val="left" w:pos="-284"/>
          <w:tab w:val="left" w:pos="142"/>
        </w:tabs>
        <w:spacing w:after="0" w:line="240" w:lineRule="auto"/>
        <w:ind w:left="-142"/>
        <w:jc w:val="center"/>
        <w:rPr>
          <w:rFonts w:ascii="Times New Roman" w:hAnsi="Times New Roman"/>
        </w:rPr>
      </w:pPr>
      <w:r w:rsidRPr="00E225FE">
        <w:rPr>
          <w:rFonts w:ascii="Times New Roman" w:hAnsi="Times New Roman"/>
          <w:i/>
          <w:u w:val="single"/>
        </w:rPr>
        <w:t>Цикл «Из истории письменности и книжности»</w:t>
      </w:r>
    </w:p>
    <w:p w14:paraId="4F72798E" w14:textId="77777777" w:rsidR="001521B6" w:rsidRPr="001521B6" w:rsidRDefault="000C0AF0" w:rsidP="000C0AF0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E225FE">
        <w:rPr>
          <w:rFonts w:ascii="Times New Roman" w:hAnsi="Times New Roman"/>
          <w:color w:val="000000"/>
          <w:shd w:val="clear" w:color="auto" w:fill="FFFFFF"/>
        </w:rPr>
        <w:t>Просветительная программа «</w:t>
      </w:r>
      <w:r w:rsidRPr="00E225FE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От</w:t>
      </w:r>
      <w:r w:rsidRPr="00E225FE">
        <w:rPr>
          <w:rFonts w:ascii="Times New Roman" w:hAnsi="Times New Roman"/>
          <w:color w:val="000000"/>
          <w:shd w:val="clear" w:color="auto" w:fill="FFFFFF"/>
        </w:rPr>
        <w:t> </w:t>
      </w:r>
      <w:r w:rsidRPr="00E225FE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иероглифа</w:t>
      </w:r>
      <w:r w:rsidRPr="00E225FE">
        <w:rPr>
          <w:rFonts w:ascii="Times New Roman" w:hAnsi="Times New Roman"/>
          <w:color w:val="000000"/>
          <w:shd w:val="clear" w:color="auto" w:fill="FFFFFF"/>
        </w:rPr>
        <w:t> до буквы. Из истории письменности»</w:t>
      </w:r>
    </w:p>
    <w:p w14:paraId="68C8A536" w14:textId="17CD34F5" w:rsidR="000C0AF0" w:rsidRPr="00E225FE" w:rsidRDefault="001521B6" w:rsidP="000C0AF0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Экскурсия «Иконы и книги Древней Руси»</w:t>
      </w:r>
      <w:r w:rsidR="000C0AF0" w:rsidRPr="00E225FE">
        <w:rPr>
          <w:rFonts w:ascii="Times New Roman" w:hAnsi="Times New Roman"/>
          <w:color w:val="000000"/>
          <w:shd w:val="clear" w:color="auto" w:fill="FFFFFF"/>
        </w:rPr>
        <w:t> </w:t>
      </w:r>
    </w:p>
    <w:p w14:paraId="15B6F0AC" w14:textId="77777777" w:rsidR="000C0AF0" w:rsidRDefault="000C0AF0" w:rsidP="000C0AF0">
      <w:pPr>
        <w:tabs>
          <w:tab w:val="left" w:pos="142"/>
        </w:tabs>
        <w:spacing w:after="0" w:line="240" w:lineRule="auto"/>
        <w:ind w:left="-142"/>
        <w:rPr>
          <w:rFonts w:ascii="Times New Roman" w:hAnsi="Times New Roman"/>
          <w:i/>
          <w:iCs/>
          <w:color w:val="000000"/>
          <w:shd w:val="clear" w:color="auto" w:fill="FFFFFF"/>
        </w:rPr>
      </w:pPr>
    </w:p>
    <w:p w14:paraId="42E36656" w14:textId="77777777" w:rsidR="004B190B" w:rsidRPr="001D1DC1" w:rsidRDefault="004B190B" w:rsidP="004B190B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i/>
          <w:iCs/>
          <w:color w:val="000000"/>
          <w:u w:val="single"/>
          <w:shd w:val="clear" w:color="auto" w:fill="FFFFFF"/>
        </w:rPr>
      </w:pPr>
      <w:r w:rsidRPr="001D1DC1">
        <w:rPr>
          <w:rFonts w:ascii="Times New Roman" w:hAnsi="Times New Roman" w:cs="Times New Roman"/>
          <w:i/>
          <w:iCs/>
          <w:color w:val="000000"/>
          <w:u w:val="single"/>
          <w:shd w:val="clear" w:color="auto" w:fill="FFFFFF"/>
        </w:rPr>
        <w:t>Экология через культуру:</w:t>
      </w:r>
    </w:p>
    <w:p w14:paraId="28D9CA1C" w14:textId="77777777" w:rsidR="004B190B" w:rsidRPr="00985349" w:rsidRDefault="004B190B" w:rsidP="004B190B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right="-143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985349">
        <w:rPr>
          <w:rFonts w:ascii="Times New Roman" w:hAnsi="Times New Roman"/>
          <w:color w:val="000000"/>
          <w:shd w:val="clear" w:color="auto" w:fill="FFFFFF"/>
        </w:rPr>
        <w:t>Просветительная программа «Почему на Руси землю </w:t>
      </w:r>
      <w:r w:rsidRPr="00985349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матушкой</w:t>
      </w:r>
      <w:r w:rsidRPr="00985349">
        <w:rPr>
          <w:rFonts w:ascii="Times New Roman" w:hAnsi="Times New Roman"/>
          <w:color w:val="000000"/>
          <w:shd w:val="clear" w:color="auto" w:fill="FFFFFF"/>
        </w:rPr>
        <w:t> </w:t>
      </w:r>
      <w:r w:rsidRPr="00985349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кличут</w:t>
      </w:r>
      <w:r w:rsidRPr="00985349">
        <w:rPr>
          <w:rFonts w:ascii="Times New Roman" w:hAnsi="Times New Roman"/>
          <w:color w:val="000000"/>
          <w:shd w:val="clear" w:color="auto" w:fill="FFFFFF"/>
        </w:rPr>
        <w:t>: русский народный календарь»</w:t>
      </w:r>
    </w:p>
    <w:p w14:paraId="462B57FB" w14:textId="77777777" w:rsidR="004B190B" w:rsidRPr="0022788A" w:rsidRDefault="004B190B" w:rsidP="004B190B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Кинопрограмма «Необычные артисты. Животные в кино»</w:t>
      </w:r>
    </w:p>
    <w:p w14:paraId="07DB20CA" w14:textId="77777777" w:rsidR="004B190B" w:rsidRDefault="004B190B" w:rsidP="004B190B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643EA7">
        <w:rPr>
          <w:rFonts w:ascii="Times New Roman" w:hAnsi="Times New Roman"/>
        </w:rPr>
        <w:t xml:space="preserve">нтерактивная программа «Заповедными тропами </w:t>
      </w:r>
      <w:proofErr w:type="spellStart"/>
      <w:r w:rsidRPr="00643EA7">
        <w:rPr>
          <w:rFonts w:ascii="Times New Roman" w:hAnsi="Times New Roman"/>
        </w:rPr>
        <w:t>Тигирека</w:t>
      </w:r>
      <w:proofErr w:type="spellEnd"/>
      <w:r w:rsidRPr="00643EA7">
        <w:rPr>
          <w:rFonts w:ascii="Times New Roman" w:hAnsi="Times New Roman"/>
        </w:rPr>
        <w:t>» с паззлом-головоломкой «Кто в заповеднике живет»</w:t>
      </w:r>
      <w:r>
        <w:rPr>
          <w:rFonts w:ascii="Times New Roman" w:hAnsi="Times New Roman"/>
        </w:rPr>
        <w:t xml:space="preserve"> (дополнительно возможен просмотр документального фильма о </w:t>
      </w:r>
      <w:proofErr w:type="spellStart"/>
      <w:r>
        <w:rPr>
          <w:rFonts w:ascii="Times New Roman" w:hAnsi="Times New Roman"/>
        </w:rPr>
        <w:t>Тигиреке</w:t>
      </w:r>
      <w:proofErr w:type="spellEnd"/>
      <w:r>
        <w:rPr>
          <w:rFonts w:ascii="Times New Roman" w:hAnsi="Times New Roman"/>
        </w:rPr>
        <w:t xml:space="preserve"> «Заповедными тропами)</w:t>
      </w:r>
    </w:p>
    <w:p w14:paraId="7C85885F" w14:textId="77777777" w:rsidR="004B190B" w:rsidRDefault="004B190B" w:rsidP="004B190B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color w:val="000000"/>
          <w:shd w:val="clear" w:color="auto" w:fill="FFFFFF"/>
        </w:rPr>
      </w:pPr>
      <w:r w:rsidRPr="001F2F11">
        <w:rPr>
          <w:rFonts w:ascii="Times New Roman" w:hAnsi="Times New Roman"/>
          <w:color w:val="000000"/>
          <w:shd w:val="clear" w:color="auto" w:fill="FFFFFF"/>
        </w:rPr>
        <w:t xml:space="preserve">Слайд-программа «Дружба зверей: животные – герои русских народных сказок» </w:t>
      </w:r>
    </w:p>
    <w:p w14:paraId="29CD9E0C" w14:textId="77777777" w:rsidR="004B190B" w:rsidRPr="00985349" w:rsidRDefault="004B190B" w:rsidP="004B190B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shd w:val="clear" w:color="auto" w:fill="FFFFFF"/>
        </w:rPr>
      </w:pPr>
      <w:r w:rsidRPr="00985349">
        <w:rPr>
          <w:rFonts w:ascii="Times New Roman" w:hAnsi="Times New Roman"/>
          <w:shd w:val="clear" w:color="auto" w:fill="FFFFFF"/>
        </w:rPr>
        <w:t xml:space="preserve">Интерактивная просветительная </w:t>
      </w:r>
      <w:r>
        <w:rPr>
          <w:rFonts w:ascii="Times New Roman" w:hAnsi="Times New Roman"/>
          <w:shd w:val="clear" w:color="auto" w:fill="FFFFFF"/>
        </w:rPr>
        <w:t xml:space="preserve">программа с настольной </w:t>
      </w:r>
      <w:r w:rsidRPr="00985349">
        <w:rPr>
          <w:rFonts w:ascii="Times New Roman" w:hAnsi="Times New Roman"/>
          <w:shd w:val="clear" w:color="auto" w:fill="FFFFFF"/>
        </w:rPr>
        <w:t>игр</w:t>
      </w:r>
      <w:r>
        <w:rPr>
          <w:rFonts w:ascii="Times New Roman" w:hAnsi="Times New Roman"/>
          <w:shd w:val="clear" w:color="auto" w:fill="FFFFFF"/>
        </w:rPr>
        <w:t>ой</w:t>
      </w:r>
      <w:r w:rsidRPr="00985349">
        <w:rPr>
          <w:rFonts w:ascii="Times New Roman" w:hAnsi="Times New Roman"/>
          <w:shd w:val="clear" w:color="auto" w:fill="FFFFFF"/>
        </w:rPr>
        <w:t>-«</w:t>
      </w:r>
      <w:proofErr w:type="spellStart"/>
      <w:r w:rsidRPr="00985349">
        <w:rPr>
          <w:rFonts w:ascii="Times New Roman" w:hAnsi="Times New Roman"/>
          <w:shd w:val="clear" w:color="auto" w:fill="FFFFFF"/>
        </w:rPr>
        <w:t>ходилк</w:t>
      </w:r>
      <w:r>
        <w:rPr>
          <w:rFonts w:ascii="Times New Roman" w:hAnsi="Times New Roman"/>
          <w:shd w:val="clear" w:color="auto" w:fill="FFFFFF"/>
        </w:rPr>
        <w:t>ой</w:t>
      </w:r>
      <w:proofErr w:type="spellEnd"/>
      <w:r w:rsidRPr="00985349">
        <w:rPr>
          <w:rFonts w:ascii="Times New Roman" w:hAnsi="Times New Roman"/>
          <w:shd w:val="clear" w:color="auto" w:fill="FFFFFF"/>
        </w:rPr>
        <w:t>» «Путешествие по старой усадьбе»</w:t>
      </w:r>
      <w:r w:rsidRPr="00917DE2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(на историко-экологической тропе или в зале музея)</w:t>
      </w:r>
    </w:p>
    <w:p w14:paraId="5034FDD0" w14:textId="77777777" w:rsidR="004B190B" w:rsidRPr="00985349" w:rsidRDefault="004B190B" w:rsidP="004B190B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shd w:val="clear" w:color="auto" w:fill="FFFFFF"/>
        </w:rPr>
      </w:pPr>
      <w:r w:rsidRPr="00985349">
        <w:rPr>
          <w:rFonts w:ascii="Times New Roman" w:hAnsi="Times New Roman"/>
          <w:shd w:val="clear" w:color="auto" w:fill="FFFFFF"/>
        </w:rPr>
        <w:t>Интерактивная просветительная программа с художественным лото «Природа, запечатленная в красках. Русские традиционные росписи»</w:t>
      </w:r>
      <w:r>
        <w:rPr>
          <w:rFonts w:ascii="Times New Roman" w:hAnsi="Times New Roman"/>
          <w:shd w:val="clear" w:color="auto" w:fill="FFFFFF"/>
        </w:rPr>
        <w:t xml:space="preserve"> (на историко-экологической тропе или в зале музея)</w:t>
      </w:r>
    </w:p>
    <w:p w14:paraId="1BF9EB08" w14:textId="77777777" w:rsidR="004B190B" w:rsidRPr="00985349" w:rsidRDefault="004B190B" w:rsidP="004B190B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shd w:val="clear" w:color="auto" w:fill="FFFFFF"/>
        </w:rPr>
      </w:pPr>
      <w:r w:rsidRPr="00985349">
        <w:rPr>
          <w:rFonts w:ascii="Times New Roman" w:hAnsi="Times New Roman"/>
          <w:shd w:val="clear" w:color="auto" w:fill="FFFFFF"/>
        </w:rPr>
        <w:t xml:space="preserve">Интерактивная просветительная программа с </w:t>
      </w:r>
      <w:r>
        <w:rPr>
          <w:rFonts w:ascii="Times New Roman" w:hAnsi="Times New Roman"/>
          <w:shd w:val="clear" w:color="auto" w:fill="FFFFFF"/>
        </w:rPr>
        <w:t xml:space="preserve">настольной игрой с </w:t>
      </w:r>
      <w:r w:rsidRPr="00985349">
        <w:rPr>
          <w:rFonts w:ascii="Times New Roman" w:hAnsi="Times New Roman"/>
          <w:shd w:val="clear" w:color="auto" w:fill="FFFFFF"/>
        </w:rPr>
        <w:t>карточками «Растения и </w:t>
      </w:r>
      <w:r w:rsidRPr="00985349">
        <w:rPr>
          <w:rStyle w:val="a4"/>
          <w:rFonts w:ascii="Times New Roman" w:hAnsi="Times New Roman"/>
          <w:i w:val="0"/>
          <w:iCs w:val="0"/>
          <w:shd w:val="clear" w:color="auto" w:fill="FFFFFF"/>
        </w:rPr>
        <w:t>насекомые</w:t>
      </w:r>
      <w:r w:rsidRPr="00985349">
        <w:rPr>
          <w:rFonts w:ascii="Times New Roman" w:hAnsi="Times New Roman"/>
          <w:shd w:val="clear" w:color="auto" w:fill="FFFFFF"/>
        </w:rPr>
        <w:t>»</w:t>
      </w:r>
      <w:r>
        <w:rPr>
          <w:rFonts w:ascii="Times New Roman" w:hAnsi="Times New Roman"/>
          <w:shd w:val="clear" w:color="auto" w:fill="FFFFFF"/>
        </w:rPr>
        <w:t xml:space="preserve"> (на историко-экологической тропе или в зале музея)</w:t>
      </w:r>
    </w:p>
    <w:p w14:paraId="5DBA5CE8" w14:textId="77777777" w:rsidR="004B190B" w:rsidRPr="00985349" w:rsidRDefault="004B190B" w:rsidP="004B190B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shd w:val="clear" w:color="auto" w:fill="FFFFFF"/>
        </w:rPr>
      </w:pPr>
      <w:r w:rsidRPr="00985349">
        <w:rPr>
          <w:rStyle w:val="a3"/>
          <w:rFonts w:ascii="Times New Roman" w:hAnsi="Times New Roman"/>
          <w:b w:val="0"/>
          <w:bCs w:val="0"/>
          <w:shd w:val="clear" w:color="auto" w:fill="FFFFFF"/>
        </w:rPr>
        <w:t>Интерактивная просветительная программа с паззлом «Деревья старой усадьбы»</w:t>
      </w:r>
      <w:r w:rsidRPr="00985349">
        <w:rPr>
          <w:rFonts w:ascii="Times New Roman" w:hAnsi="Times New Roman"/>
          <w:shd w:val="clear" w:color="auto" w:fill="FFFFFF"/>
        </w:rPr>
        <w:t xml:space="preserve"> и трафарет</w:t>
      </w:r>
      <w:r>
        <w:rPr>
          <w:rFonts w:ascii="Times New Roman" w:hAnsi="Times New Roman"/>
          <w:shd w:val="clear" w:color="auto" w:fill="FFFFFF"/>
        </w:rPr>
        <w:t xml:space="preserve">ами </w:t>
      </w:r>
      <w:r w:rsidRPr="00985349">
        <w:rPr>
          <w:rFonts w:ascii="Times New Roman" w:hAnsi="Times New Roman"/>
          <w:shd w:val="clear" w:color="auto" w:fill="FFFFFF"/>
        </w:rPr>
        <w:t>«Листья деревьев»</w:t>
      </w:r>
      <w:r>
        <w:rPr>
          <w:rFonts w:ascii="Times New Roman" w:hAnsi="Times New Roman"/>
          <w:shd w:val="clear" w:color="auto" w:fill="FFFFFF"/>
        </w:rPr>
        <w:t xml:space="preserve"> (на историко-экологической тропе или в зале музея)</w:t>
      </w:r>
    </w:p>
    <w:p w14:paraId="518B29AA" w14:textId="77777777" w:rsidR="004B190B" w:rsidRPr="00985349" w:rsidRDefault="004B190B" w:rsidP="004B190B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Style w:val="a3"/>
          <w:rFonts w:ascii="Times New Roman" w:hAnsi="Times New Roman"/>
          <w:shd w:val="clear" w:color="auto" w:fill="FFFFFF"/>
        </w:rPr>
      </w:pPr>
      <w:r w:rsidRPr="00985349">
        <w:rPr>
          <w:rStyle w:val="a3"/>
          <w:rFonts w:ascii="Times New Roman" w:hAnsi="Times New Roman"/>
          <w:b w:val="0"/>
          <w:bCs w:val="0"/>
          <w:shd w:val="clear" w:color="auto" w:fill="FFFFFF"/>
        </w:rPr>
        <w:t xml:space="preserve">Интерактивная просветительная программа с </w:t>
      </w:r>
      <w:r>
        <w:rPr>
          <w:rStyle w:val="a3"/>
          <w:rFonts w:ascii="Times New Roman" w:hAnsi="Times New Roman"/>
          <w:b w:val="0"/>
          <w:bCs w:val="0"/>
          <w:shd w:val="clear" w:color="auto" w:fill="FFFFFF"/>
        </w:rPr>
        <w:t xml:space="preserve">настольной игрой с </w:t>
      </w:r>
      <w:r w:rsidRPr="00985349">
        <w:rPr>
          <w:rStyle w:val="a3"/>
          <w:rFonts w:ascii="Times New Roman" w:hAnsi="Times New Roman"/>
          <w:b w:val="0"/>
          <w:bCs w:val="0"/>
          <w:shd w:val="clear" w:color="auto" w:fill="FFFFFF"/>
        </w:rPr>
        <w:t>ребусами «Лекарственные растения Алтайского края»</w:t>
      </w:r>
      <w:r>
        <w:rPr>
          <w:rStyle w:val="a3"/>
          <w:rFonts w:ascii="Times New Roman" w:hAnsi="Times New Roman"/>
          <w:b w:val="0"/>
          <w:bCs w:val="0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(на историко-экологической тропе или в зале музея)</w:t>
      </w:r>
    </w:p>
    <w:p w14:paraId="62CA427C" w14:textId="550AD67B" w:rsidR="004B190B" w:rsidRDefault="004B190B" w:rsidP="004B190B">
      <w:pPr>
        <w:pStyle w:val="a5"/>
        <w:tabs>
          <w:tab w:val="left" w:pos="142"/>
        </w:tabs>
        <w:spacing w:after="0" w:line="240" w:lineRule="auto"/>
        <w:ind w:left="-142"/>
        <w:rPr>
          <w:rFonts w:ascii="Times New Roman" w:hAnsi="Times New Roman"/>
          <w:shd w:val="clear" w:color="auto" w:fill="FFFFFF"/>
        </w:rPr>
      </w:pPr>
    </w:p>
    <w:p w14:paraId="1618A636" w14:textId="77777777" w:rsidR="00A23F48" w:rsidRPr="00B47DDC" w:rsidRDefault="00A23F48" w:rsidP="00A23F48">
      <w:pPr>
        <w:tabs>
          <w:tab w:val="left" w:pos="-284"/>
          <w:tab w:val="left" w:pos="142"/>
        </w:tabs>
        <w:spacing w:after="0" w:line="240" w:lineRule="auto"/>
        <w:ind w:left="-142" w:right="-568"/>
        <w:jc w:val="center"/>
        <w:rPr>
          <w:rFonts w:ascii="Times New Roman" w:hAnsi="Times New Roman"/>
          <w:i/>
          <w:u w:val="single"/>
        </w:rPr>
      </w:pPr>
      <w:r w:rsidRPr="00B47DDC">
        <w:rPr>
          <w:rFonts w:ascii="Times New Roman" w:hAnsi="Times New Roman"/>
          <w:i/>
          <w:u w:val="single"/>
        </w:rPr>
        <w:t>Цикл «</w:t>
      </w:r>
      <w:r w:rsidRPr="008610AC">
        <w:rPr>
          <w:rFonts w:ascii="Times New Roman" w:hAnsi="Times New Roman"/>
          <w:i/>
          <w:iCs/>
          <w:u w:val="single"/>
        </w:rPr>
        <w:t>С чего начинается Родина…: Патриотическое воспитание молодежи</w:t>
      </w:r>
      <w:r w:rsidRPr="00B47DDC">
        <w:rPr>
          <w:rFonts w:ascii="Times New Roman" w:hAnsi="Times New Roman"/>
          <w:i/>
          <w:u w:val="single"/>
        </w:rPr>
        <w:t>»</w:t>
      </w:r>
    </w:p>
    <w:p w14:paraId="4AAD27A1" w14:textId="77777777" w:rsidR="00A23F48" w:rsidRPr="008610AC" w:rsidRDefault="00A23F48" w:rsidP="00A23F48">
      <w:pPr>
        <w:pStyle w:val="a5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8610AC">
        <w:rPr>
          <w:rFonts w:ascii="Times New Roman" w:hAnsi="Times New Roman"/>
          <w:color w:val="000000"/>
          <w:shd w:val="clear" w:color="auto" w:fill="FFFFFF"/>
        </w:rPr>
        <w:t>Музейный праздник для школьников «</w:t>
      </w:r>
      <w:r w:rsidRPr="008610AC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Мое</w:t>
      </w:r>
      <w:r w:rsidRPr="008610AC">
        <w:rPr>
          <w:rFonts w:ascii="Times New Roman" w:hAnsi="Times New Roman"/>
          <w:color w:val="000000"/>
          <w:shd w:val="clear" w:color="auto" w:fill="FFFFFF"/>
        </w:rPr>
        <w:t> </w:t>
      </w:r>
      <w:r w:rsidRPr="008610AC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Отечество</w:t>
      </w:r>
      <w:r w:rsidRPr="008610AC">
        <w:rPr>
          <w:rFonts w:ascii="Times New Roman" w:hAnsi="Times New Roman"/>
          <w:color w:val="000000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hd w:val="clear" w:color="auto" w:fill="FFFFFF"/>
        </w:rPr>
        <w:t>г</w:t>
      </w:r>
      <w:r w:rsidRPr="008610AC">
        <w:rPr>
          <w:rFonts w:ascii="Times New Roman" w:hAnsi="Times New Roman"/>
          <w:color w:val="000000"/>
          <w:shd w:val="clear" w:color="auto" w:fill="FFFFFF"/>
        </w:rPr>
        <w:t xml:space="preserve">осударственная символика России и </w:t>
      </w:r>
      <w:r>
        <w:rPr>
          <w:rFonts w:ascii="Times New Roman" w:hAnsi="Times New Roman"/>
          <w:color w:val="000000"/>
          <w:shd w:val="clear" w:color="auto" w:fill="FFFFFF"/>
        </w:rPr>
        <w:t xml:space="preserve">административные символы </w:t>
      </w:r>
      <w:r w:rsidRPr="008610AC">
        <w:rPr>
          <w:rFonts w:ascii="Times New Roman" w:hAnsi="Times New Roman"/>
          <w:color w:val="000000"/>
          <w:shd w:val="clear" w:color="auto" w:fill="FFFFFF"/>
        </w:rPr>
        <w:t>Алтайского края»</w:t>
      </w:r>
    </w:p>
    <w:p w14:paraId="6FD6264C" w14:textId="77777777" w:rsidR="00A23F48" w:rsidRPr="00B47DDC" w:rsidRDefault="00A23F48" w:rsidP="00A23F48">
      <w:pPr>
        <w:pStyle w:val="a5"/>
        <w:numPr>
          <w:ilvl w:val="0"/>
          <w:numId w:val="2"/>
        </w:numPr>
        <w:tabs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22788A">
        <w:rPr>
          <w:rFonts w:ascii="Times New Roman" w:hAnsi="Times New Roman"/>
          <w:color w:val="000000"/>
          <w:shd w:val="clear" w:color="auto" w:fill="FFFFFF"/>
        </w:rPr>
        <w:t>Музейный праздник для детей младшего возраста «</w:t>
      </w:r>
      <w:r w:rsidRPr="0022788A">
        <w:rPr>
          <w:rStyle w:val="a4"/>
          <w:rFonts w:ascii="Times New Roman" w:hAnsi="Times New Roman"/>
          <w:i w:val="0"/>
          <w:iCs w:val="0"/>
          <w:color w:val="000000"/>
          <w:shd w:val="clear" w:color="auto" w:fill="FFFFFF"/>
        </w:rPr>
        <w:t>Богатыри</w:t>
      </w:r>
      <w:r w:rsidRPr="0022788A">
        <w:rPr>
          <w:rFonts w:ascii="Times New Roman" w:hAnsi="Times New Roman"/>
          <w:color w:val="000000"/>
          <w:shd w:val="clear" w:color="auto" w:fill="FFFFFF"/>
        </w:rPr>
        <w:t> земли русской. Из истории русского воинства»</w:t>
      </w:r>
    </w:p>
    <w:p w14:paraId="1BD31BF4" w14:textId="0CE42F5E" w:rsidR="00A23F48" w:rsidRDefault="00A23F48" w:rsidP="004B190B">
      <w:pPr>
        <w:pStyle w:val="a5"/>
        <w:tabs>
          <w:tab w:val="left" w:pos="142"/>
        </w:tabs>
        <w:spacing w:after="0" w:line="240" w:lineRule="auto"/>
        <w:ind w:left="-142"/>
        <w:rPr>
          <w:rFonts w:ascii="Times New Roman" w:hAnsi="Times New Roman"/>
          <w:shd w:val="clear" w:color="auto" w:fill="FFFFFF"/>
        </w:rPr>
      </w:pPr>
    </w:p>
    <w:p w14:paraId="29113A05" w14:textId="7E465F1E" w:rsidR="00DE60C1" w:rsidRPr="00617DE9" w:rsidRDefault="00DE60C1" w:rsidP="00DE60C1">
      <w:pPr>
        <w:tabs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7D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Тематика для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617D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11</w:t>
      </w:r>
      <w:r w:rsidRPr="00617DE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617DE9">
        <w:rPr>
          <w:rFonts w:ascii="Times New Roman" w:hAnsi="Times New Roman" w:cs="Times New Roman"/>
          <w:b/>
          <w:bCs/>
          <w:sz w:val="28"/>
          <w:szCs w:val="28"/>
          <w:u w:val="single"/>
        </w:rPr>
        <w:t>кл</w:t>
      </w:r>
      <w:proofErr w:type="spellEnd"/>
      <w:r w:rsidRPr="00617DE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02E8D9C9" w14:textId="77777777" w:rsidR="00DE60C1" w:rsidRDefault="00DE60C1" w:rsidP="00DE60C1">
      <w:pPr>
        <w:tabs>
          <w:tab w:val="left" w:pos="-284"/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</w:rPr>
      </w:pPr>
    </w:p>
    <w:p w14:paraId="2D06C2CC" w14:textId="6CBBFD14" w:rsidR="007809AE" w:rsidRPr="00DE60C1" w:rsidRDefault="00DE60C1" w:rsidP="00DE60C1">
      <w:pPr>
        <w:tabs>
          <w:tab w:val="left" w:pos="-284"/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</w:rPr>
      </w:pPr>
      <w:r w:rsidRPr="00DE60C1">
        <w:rPr>
          <w:rFonts w:ascii="Times New Roman" w:hAnsi="Times New Roman" w:cs="Times New Roman"/>
          <w:b/>
          <w:i/>
        </w:rPr>
        <w:t>Тематически</w:t>
      </w:r>
      <w:r w:rsidR="007809AE" w:rsidRPr="00DE60C1">
        <w:rPr>
          <w:rFonts w:ascii="Times New Roman" w:hAnsi="Times New Roman" w:cs="Times New Roman"/>
          <w:b/>
          <w:i/>
        </w:rPr>
        <w:t>е экскурсии и программы:</w:t>
      </w:r>
    </w:p>
    <w:p w14:paraId="7CE3A0AD" w14:textId="77777777" w:rsidR="007809AE" w:rsidRPr="00DE60C1" w:rsidRDefault="007809AE" w:rsidP="00DE60C1">
      <w:pPr>
        <w:tabs>
          <w:tab w:val="left" w:pos="-284"/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i/>
          <w:u w:val="single"/>
        </w:rPr>
      </w:pPr>
      <w:r w:rsidRPr="00DE60C1">
        <w:rPr>
          <w:rFonts w:ascii="Times New Roman" w:hAnsi="Times New Roman" w:cs="Times New Roman"/>
          <w:i/>
          <w:u w:val="single"/>
        </w:rPr>
        <w:t>Цикл «Из истории культуры Алтая»</w:t>
      </w:r>
    </w:p>
    <w:p w14:paraId="43980B8D" w14:textId="4DF084CA" w:rsidR="007809AE" w:rsidRPr="00DE60C1" w:rsidRDefault="007809AE" w:rsidP="00DE60C1">
      <w:pPr>
        <w:pStyle w:val="a5"/>
        <w:numPr>
          <w:ilvl w:val="0"/>
          <w:numId w:val="20"/>
        </w:numPr>
        <w:tabs>
          <w:tab w:val="clear" w:pos="360"/>
          <w:tab w:val="left" w:pos="-284"/>
          <w:tab w:val="left" w:pos="142"/>
        </w:tabs>
        <w:spacing w:after="0" w:line="240" w:lineRule="auto"/>
        <w:ind w:left="-142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 xml:space="preserve">Экскурсия «Алтай - величайшее имение в свете: </w:t>
      </w:r>
      <w:r w:rsidR="00CA0D23" w:rsidRPr="00DE60C1">
        <w:rPr>
          <w:rFonts w:ascii="Times New Roman" w:hAnsi="Times New Roman"/>
        </w:rPr>
        <w:t>и</w:t>
      </w:r>
      <w:r w:rsidRPr="00DE60C1">
        <w:rPr>
          <w:rFonts w:ascii="Times New Roman" w:hAnsi="Times New Roman"/>
        </w:rPr>
        <w:t xml:space="preserve">з истории культуры Алтайского горного округа </w:t>
      </w:r>
      <w:r w:rsidRPr="00DE60C1">
        <w:rPr>
          <w:rFonts w:ascii="Times New Roman" w:hAnsi="Times New Roman"/>
          <w:shd w:val="clear" w:color="auto" w:fill="FFFFFF"/>
        </w:rPr>
        <w:t>XVIII – начала XX вв.</w:t>
      </w:r>
      <w:r w:rsidRPr="00DE60C1">
        <w:rPr>
          <w:rFonts w:ascii="Times New Roman" w:hAnsi="Times New Roman"/>
        </w:rPr>
        <w:t xml:space="preserve">» </w:t>
      </w:r>
    </w:p>
    <w:p w14:paraId="3B00000E" w14:textId="77777777" w:rsidR="007809AE" w:rsidRPr="00DE60C1" w:rsidRDefault="007809AE" w:rsidP="00DE60C1">
      <w:pPr>
        <w:pStyle w:val="a5"/>
        <w:numPr>
          <w:ilvl w:val="0"/>
          <w:numId w:val="20"/>
        </w:numPr>
        <w:tabs>
          <w:tab w:val="clear" w:pos="360"/>
          <w:tab w:val="left" w:pos="-284"/>
          <w:tab w:val="left" w:pos="142"/>
        </w:tabs>
        <w:spacing w:after="0" w:line="240" w:lineRule="auto"/>
        <w:ind w:left="-142" w:right="-1" w:firstLine="0"/>
        <w:rPr>
          <w:rFonts w:ascii="Times New Roman" w:hAnsi="Times New Roman"/>
          <w:i/>
          <w:u w:val="single"/>
        </w:rPr>
      </w:pPr>
      <w:r w:rsidRPr="00DE60C1">
        <w:rPr>
          <w:rFonts w:ascii="Times New Roman" w:hAnsi="Times New Roman"/>
        </w:rPr>
        <w:t>Экскурсия «Колывань камнерезная»</w:t>
      </w:r>
    </w:p>
    <w:p w14:paraId="0A0EFF24" w14:textId="77777777" w:rsidR="007809AE" w:rsidRPr="00DE60C1" w:rsidRDefault="007809AE" w:rsidP="00DE60C1">
      <w:pPr>
        <w:pStyle w:val="a5"/>
        <w:numPr>
          <w:ilvl w:val="0"/>
          <w:numId w:val="20"/>
        </w:numPr>
        <w:tabs>
          <w:tab w:val="clear" w:pos="360"/>
          <w:tab w:val="left" w:pos="-284"/>
          <w:tab w:val="left" w:pos="142"/>
        </w:tabs>
        <w:spacing w:after="0" w:line="240" w:lineRule="auto"/>
        <w:ind w:left="-142" w:firstLine="0"/>
        <w:rPr>
          <w:rFonts w:ascii="Times New Roman" w:hAnsi="Times New Roman"/>
          <w:b/>
          <w:u w:val="single"/>
        </w:rPr>
      </w:pPr>
      <w:r w:rsidRPr="00DE60C1">
        <w:rPr>
          <w:rFonts w:ascii="Times New Roman" w:hAnsi="Times New Roman"/>
        </w:rPr>
        <w:t xml:space="preserve">Слайд-программа «Алтай глазами английских путешественников» </w:t>
      </w:r>
    </w:p>
    <w:p w14:paraId="7C5ECAB0" w14:textId="77777777" w:rsidR="007809AE" w:rsidRPr="00DE60C1" w:rsidRDefault="007809AE" w:rsidP="00DE60C1">
      <w:pPr>
        <w:pStyle w:val="a5"/>
        <w:numPr>
          <w:ilvl w:val="0"/>
          <w:numId w:val="20"/>
        </w:numPr>
        <w:tabs>
          <w:tab w:val="clear" w:pos="360"/>
          <w:tab w:val="left" w:pos="-284"/>
          <w:tab w:val="left" w:pos="142"/>
        </w:tabs>
        <w:spacing w:after="0" w:line="240" w:lineRule="auto"/>
        <w:ind w:left="-142" w:firstLine="0"/>
        <w:rPr>
          <w:rFonts w:ascii="Times New Roman" w:hAnsi="Times New Roman"/>
          <w:color w:val="0070C0"/>
        </w:rPr>
      </w:pPr>
      <w:r w:rsidRPr="00DE60C1">
        <w:rPr>
          <w:rFonts w:ascii="Times New Roman" w:hAnsi="Times New Roman"/>
        </w:rPr>
        <w:t>Экскурсия «Весьма полезные немцы. Горные специалисты, ученые, исследователи Алтая»</w:t>
      </w:r>
    </w:p>
    <w:p w14:paraId="5B92AE22" w14:textId="51CCCA80" w:rsidR="007809AE" w:rsidRPr="00DE60C1" w:rsidRDefault="007809AE" w:rsidP="00DE60C1">
      <w:pPr>
        <w:pStyle w:val="a5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142" w:right="-568" w:firstLine="0"/>
        <w:rPr>
          <w:rFonts w:ascii="Times New Roman" w:hAnsi="Times New Roman"/>
          <w:i/>
        </w:rPr>
      </w:pPr>
      <w:r w:rsidRPr="00DE60C1">
        <w:rPr>
          <w:rFonts w:ascii="Times New Roman" w:hAnsi="Times New Roman"/>
        </w:rPr>
        <w:t xml:space="preserve">Лекция «Музы не молчали: </w:t>
      </w:r>
      <w:r w:rsidR="005C301A" w:rsidRPr="00DE60C1">
        <w:rPr>
          <w:rFonts w:ascii="Times New Roman" w:hAnsi="Times New Roman"/>
        </w:rPr>
        <w:t>и</w:t>
      </w:r>
      <w:r w:rsidRPr="00DE60C1">
        <w:rPr>
          <w:rFonts w:ascii="Times New Roman" w:hAnsi="Times New Roman"/>
        </w:rPr>
        <w:t>стория культуры Алтая в годы Великой Отечественной войны 1941-</w:t>
      </w:r>
      <w:proofErr w:type="gramStart"/>
      <w:r w:rsidRPr="00DE60C1">
        <w:rPr>
          <w:rFonts w:ascii="Times New Roman" w:hAnsi="Times New Roman"/>
        </w:rPr>
        <w:t>1945</w:t>
      </w:r>
      <w:r w:rsidR="00DE60C1">
        <w:rPr>
          <w:rFonts w:ascii="Times New Roman" w:hAnsi="Times New Roman"/>
        </w:rPr>
        <w:t xml:space="preserve"> </w:t>
      </w:r>
      <w:r w:rsidRPr="00DE60C1">
        <w:rPr>
          <w:rFonts w:ascii="Times New Roman" w:hAnsi="Times New Roman"/>
        </w:rPr>
        <w:t xml:space="preserve"> гг.</w:t>
      </w:r>
      <w:proofErr w:type="gramEnd"/>
      <w:r w:rsidRPr="00DE60C1">
        <w:rPr>
          <w:rFonts w:ascii="Times New Roman" w:hAnsi="Times New Roman"/>
        </w:rPr>
        <w:t xml:space="preserve">» </w:t>
      </w:r>
      <w:r w:rsidRPr="00DE60C1">
        <w:rPr>
          <w:rFonts w:ascii="Times New Roman" w:hAnsi="Times New Roman"/>
          <w:i/>
        </w:rPr>
        <w:t>(Московский Камерный театр А.</w:t>
      </w:r>
      <w:r w:rsidR="00DE60C1">
        <w:rPr>
          <w:rFonts w:ascii="Times New Roman" w:hAnsi="Times New Roman"/>
          <w:i/>
        </w:rPr>
        <w:t xml:space="preserve"> </w:t>
      </w:r>
      <w:r w:rsidRPr="00DE60C1">
        <w:rPr>
          <w:rFonts w:ascii="Times New Roman" w:hAnsi="Times New Roman"/>
          <w:i/>
        </w:rPr>
        <w:t>Таирова, композитор Г. Свиридов, писатель К. Паустовский, поэт-</w:t>
      </w:r>
      <w:proofErr w:type="spellStart"/>
      <w:r w:rsidRPr="00DE60C1">
        <w:rPr>
          <w:rFonts w:ascii="Times New Roman" w:hAnsi="Times New Roman"/>
          <w:i/>
        </w:rPr>
        <w:t>имаженист</w:t>
      </w:r>
      <w:proofErr w:type="spellEnd"/>
      <w:r w:rsidRPr="00DE60C1">
        <w:rPr>
          <w:rFonts w:ascii="Times New Roman" w:hAnsi="Times New Roman"/>
          <w:i/>
        </w:rPr>
        <w:t xml:space="preserve"> В. Шершеневич и др.)</w:t>
      </w:r>
    </w:p>
    <w:p w14:paraId="1ECF1E56" w14:textId="77777777" w:rsidR="007809AE" w:rsidRPr="00DE60C1" w:rsidRDefault="007809AE" w:rsidP="00DE60C1">
      <w:pPr>
        <w:pStyle w:val="a5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142" w:right="-284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>Экскурсия «Послание от сердца к сердцу. Мир старинной открытки»</w:t>
      </w:r>
    </w:p>
    <w:p w14:paraId="0ACB802B" w14:textId="10D04A67" w:rsidR="007809AE" w:rsidRPr="00DE60C1" w:rsidRDefault="007809AE" w:rsidP="00DE60C1">
      <w:pPr>
        <w:pStyle w:val="a5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142" w:right="-284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 xml:space="preserve">Просветительная программа «Русские народные </w:t>
      </w:r>
      <w:proofErr w:type="spellStart"/>
      <w:r w:rsidRPr="00DE60C1">
        <w:rPr>
          <w:rFonts w:ascii="Times New Roman" w:hAnsi="Times New Roman"/>
        </w:rPr>
        <w:t>баюльные</w:t>
      </w:r>
      <w:proofErr w:type="spellEnd"/>
      <w:r w:rsidRPr="00DE60C1">
        <w:rPr>
          <w:rFonts w:ascii="Times New Roman" w:hAnsi="Times New Roman"/>
        </w:rPr>
        <w:t xml:space="preserve"> песни: </w:t>
      </w:r>
      <w:r w:rsidR="005C301A" w:rsidRPr="00DE60C1">
        <w:rPr>
          <w:rFonts w:ascii="Times New Roman" w:hAnsi="Times New Roman"/>
        </w:rPr>
        <w:t>к</w:t>
      </w:r>
      <w:r w:rsidRPr="00DE60C1">
        <w:rPr>
          <w:rFonts w:ascii="Times New Roman" w:hAnsi="Times New Roman"/>
        </w:rPr>
        <w:t>олыбельная – навсегда!»</w:t>
      </w:r>
    </w:p>
    <w:p w14:paraId="21C3153B" w14:textId="18C97C44" w:rsidR="007C4A44" w:rsidRPr="00DE60C1" w:rsidRDefault="007C4A44" w:rsidP="00DE60C1">
      <w:pPr>
        <w:pStyle w:val="a5"/>
        <w:numPr>
          <w:ilvl w:val="0"/>
          <w:numId w:val="21"/>
        </w:numPr>
        <w:tabs>
          <w:tab w:val="left" w:pos="-284"/>
          <w:tab w:val="left" w:pos="142"/>
        </w:tabs>
        <w:spacing w:after="0" w:line="240" w:lineRule="auto"/>
        <w:ind w:left="-142" w:right="-284" w:firstLine="0"/>
        <w:rPr>
          <w:rFonts w:ascii="Times New Roman" w:hAnsi="Times New Roman"/>
          <w:i/>
          <w:iCs/>
        </w:rPr>
      </w:pPr>
      <w:r w:rsidRPr="00DE60C1">
        <w:rPr>
          <w:rFonts w:ascii="Times New Roman" w:hAnsi="Times New Roman"/>
          <w:color w:val="464646"/>
          <w:shd w:val="clear" w:color="auto" w:fill="FFFFFF"/>
        </w:rPr>
        <w:lastRenderedPageBreak/>
        <w:t> </w:t>
      </w:r>
      <w:r w:rsidRPr="00DE60C1">
        <w:rPr>
          <w:rStyle w:val="a4"/>
          <w:rFonts w:ascii="Times New Roman" w:hAnsi="Times New Roman"/>
          <w:shd w:val="clear" w:color="auto" w:fill="FFFFFF"/>
        </w:rPr>
        <w:t>«Год наставника и педагога»: </w:t>
      </w:r>
      <w:r w:rsidRPr="00DE60C1">
        <w:rPr>
          <w:rFonts w:ascii="Times New Roman" w:hAnsi="Times New Roman"/>
          <w:shd w:val="clear" w:color="auto" w:fill="FFFFFF"/>
        </w:rPr>
        <w:t>Просветительная программа </w:t>
      </w:r>
      <w:r w:rsidRPr="00DE60C1">
        <w:rPr>
          <w:rStyle w:val="a4"/>
          <w:rFonts w:ascii="Times New Roman" w:hAnsi="Times New Roman"/>
          <w:i w:val="0"/>
          <w:iCs w:val="0"/>
          <w:shd w:val="clear" w:color="auto" w:fill="FFFFFF"/>
        </w:rPr>
        <w:t>«Однажды и на всю</w:t>
      </w:r>
      <w:r w:rsidRPr="00DE60C1">
        <w:rPr>
          <w:rFonts w:ascii="Times New Roman" w:hAnsi="Times New Roman"/>
          <w:i/>
          <w:iCs/>
          <w:shd w:val="clear" w:color="auto" w:fill="FFFFFF"/>
        </w:rPr>
        <w:t> </w:t>
      </w:r>
      <w:r w:rsidRPr="00DE60C1">
        <w:rPr>
          <w:rStyle w:val="a4"/>
          <w:rFonts w:ascii="Times New Roman" w:hAnsi="Times New Roman"/>
          <w:i w:val="0"/>
          <w:iCs w:val="0"/>
          <w:shd w:val="clear" w:color="auto" w:fill="FFFFFF"/>
        </w:rPr>
        <w:t xml:space="preserve">жизнь. Страницы жизни и творчества </w:t>
      </w:r>
      <w:r w:rsidR="00DE60C1">
        <w:rPr>
          <w:rStyle w:val="a4"/>
          <w:rFonts w:ascii="Times New Roman" w:hAnsi="Times New Roman"/>
          <w:i w:val="0"/>
          <w:iCs w:val="0"/>
          <w:shd w:val="clear" w:color="auto" w:fill="FFFFFF"/>
        </w:rPr>
        <w:t xml:space="preserve">просветителя </w:t>
      </w:r>
      <w:r w:rsidRPr="00DE60C1">
        <w:rPr>
          <w:rStyle w:val="a4"/>
          <w:rFonts w:ascii="Times New Roman" w:hAnsi="Times New Roman"/>
          <w:i w:val="0"/>
          <w:iCs w:val="0"/>
          <w:shd w:val="clear" w:color="auto" w:fill="FFFFFF"/>
        </w:rPr>
        <w:t>Адриана Топорова»</w:t>
      </w:r>
    </w:p>
    <w:p w14:paraId="009C5851" w14:textId="77777777" w:rsidR="007809AE" w:rsidRPr="00DE60C1" w:rsidRDefault="007809AE" w:rsidP="00DE60C1">
      <w:pPr>
        <w:pStyle w:val="a5"/>
        <w:numPr>
          <w:ilvl w:val="0"/>
          <w:numId w:val="20"/>
        </w:numPr>
        <w:tabs>
          <w:tab w:val="clear" w:pos="360"/>
          <w:tab w:val="left" w:pos="-284"/>
          <w:tab w:val="left" w:pos="142"/>
        </w:tabs>
        <w:spacing w:after="0" w:line="240" w:lineRule="auto"/>
        <w:ind w:left="-142" w:right="-185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 xml:space="preserve">Экскурсия «Золотая давность Барнаула. Из истории культуры Барнаула </w:t>
      </w:r>
      <w:r w:rsidRPr="00DE60C1">
        <w:rPr>
          <w:rFonts w:ascii="Times New Roman" w:hAnsi="Times New Roman"/>
          <w:shd w:val="clear" w:color="auto" w:fill="FFFFFF"/>
        </w:rPr>
        <w:t>XVIII – нач. XX вв.</w:t>
      </w:r>
      <w:r w:rsidRPr="00DE60C1">
        <w:rPr>
          <w:rFonts w:ascii="Times New Roman" w:hAnsi="Times New Roman"/>
        </w:rPr>
        <w:t>» с викториной «Предания старого Барнаула»</w:t>
      </w:r>
    </w:p>
    <w:p w14:paraId="08F4D486" w14:textId="77777777" w:rsidR="007809AE" w:rsidRPr="00DE60C1" w:rsidRDefault="007809AE" w:rsidP="00DE60C1">
      <w:pPr>
        <w:numPr>
          <w:ilvl w:val="0"/>
          <w:numId w:val="20"/>
        </w:numPr>
        <w:tabs>
          <w:tab w:val="clear" w:pos="360"/>
          <w:tab w:val="left" w:pos="-284"/>
          <w:tab w:val="left" w:pos="142"/>
        </w:tabs>
        <w:spacing w:after="0" w:line="240" w:lineRule="auto"/>
        <w:ind w:left="-142" w:right="-1" w:firstLine="0"/>
        <w:contextualSpacing/>
        <w:rPr>
          <w:rFonts w:ascii="Times New Roman" w:hAnsi="Times New Roman" w:cs="Times New Roman"/>
          <w:b/>
        </w:rPr>
      </w:pPr>
      <w:r w:rsidRPr="00DE60C1">
        <w:rPr>
          <w:rFonts w:ascii="Times New Roman" w:hAnsi="Times New Roman" w:cs="Times New Roman"/>
        </w:rPr>
        <w:t xml:space="preserve">Экскурсия «Предания городской старины. Легенда о Голубой Даме» </w:t>
      </w:r>
    </w:p>
    <w:p w14:paraId="3389DBE5" w14:textId="6D31E872" w:rsidR="007809AE" w:rsidRPr="00DE60C1" w:rsidRDefault="007809AE" w:rsidP="00DE60C1">
      <w:pPr>
        <w:numPr>
          <w:ilvl w:val="0"/>
          <w:numId w:val="20"/>
        </w:numPr>
        <w:tabs>
          <w:tab w:val="clear" w:pos="360"/>
          <w:tab w:val="left" w:pos="-284"/>
          <w:tab w:val="left" w:pos="142"/>
        </w:tabs>
        <w:spacing w:after="0" w:line="240" w:lineRule="auto"/>
        <w:ind w:left="-142" w:firstLine="0"/>
        <w:contextualSpacing/>
        <w:rPr>
          <w:rFonts w:ascii="Times New Roman" w:hAnsi="Times New Roman" w:cs="Times New Roman"/>
        </w:rPr>
      </w:pPr>
      <w:r w:rsidRPr="00DE60C1">
        <w:rPr>
          <w:rFonts w:ascii="Times New Roman" w:hAnsi="Times New Roman" w:cs="Times New Roman"/>
        </w:rPr>
        <w:t xml:space="preserve">Слайд-программа «Уголок Петербурга: </w:t>
      </w:r>
      <w:r w:rsidR="005C301A" w:rsidRPr="00DE60C1">
        <w:rPr>
          <w:rFonts w:ascii="Times New Roman" w:hAnsi="Times New Roman" w:cs="Times New Roman"/>
        </w:rPr>
        <w:t>с</w:t>
      </w:r>
      <w:r w:rsidRPr="00DE60C1">
        <w:rPr>
          <w:rFonts w:ascii="Times New Roman" w:hAnsi="Times New Roman" w:cs="Times New Roman"/>
        </w:rPr>
        <w:t>толичный след в истории старого Барнаула»</w:t>
      </w:r>
    </w:p>
    <w:p w14:paraId="4AC59C8C" w14:textId="14CD546F" w:rsidR="007809AE" w:rsidRPr="00DE60C1" w:rsidRDefault="007809AE" w:rsidP="00DE60C1">
      <w:pPr>
        <w:numPr>
          <w:ilvl w:val="0"/>
          <w:numId w:val="20"/>
        </w:numPr>
        <w:tabs>
          <w:tab w:val="clear" w:pos="360"/>
          <w:tab w:val="left" w:pos="-284"/>
          <w:tab w:val="left" w:pos="142"/>
        </w:tabs>
        <w:spacing w:after="0" w:line="240" w:lineRule="auto"/>
        <w:ind w:left="-142" w:firstLine="0"/>
        <w:contextualSpacing/>
        <w:rPr>
          <w:rFonts w:ascii="Times New Roman" w:hAnsi="Times New Roman" w:cs="Times New Roman"/>
        </w:rPr>
      </w:pPr>
      <w:r w:rsidRPr="00DE60C1">
        <w:rPr>
          <w:rFonts w:ascii="Times New Roman" w:hAnsi="Times New Roman" w:cs="Times New Roman"/>
        </w:rPr>
        <w:t xml:space="preserve">Слайд-программа «Архитектура Барнаула: </w:t>
      </w:r>
      <w:r w:rsidR="005C301A" w:rsidRPr="00DE60C1">
        <w:rPr>
          <w:rFonts w:ascii="Times New Roman" w:hAnsi="Times New Roman" w:cs="Times New Roman"/>
        </w:rPr>
        <w:t>у</w:t>
      </w:r>
      <w:r w:rsidRPr="00DE60C1">
        <w:rPr>
          <w:rFonts w:ascii="Times New Roman" w:hAnsi="Times New Roman" w:cs="Times New Roman"/>
        </w:rPr>
        <w:t xml:space="preserve">траты и обретения» </w:t>
      </w:r>
    </w:p>
    <w:p w14:paraId="1D76E419" w14:textId="77777777" w:rsidR="007C0055" w:rsidRPr="00DE60C1" w:rsidRDefault="007C0055" w:rsidP="00DE60C1">
      <w:pPr>
        <w:tabs>
          <w:tab w:val="left" w:pos="-284"/>
          <w:tab w:val="left" w:pos="142"/>
        </w:tabs>
        <w:spacing w:after="0" w:line="240" w:lineRule="auto"/>
        <w:ind w:left="-142" w:right="-1"/>
        <w:contextualSpacing/>
        <w:jc w:val="center"/>
        <w:rPr>
          <w:rFonts w:ascii="Times New Roman" w:hAnsi="Times New Roman" w:cs="Times New Roman"/>
          <w:i/>
          <w:u w:val="single"/>
        </w:rPr>
      </w:pPr>
    </w:p>
    <w:p w14:paraId="4582908D" w14:textId="1D06805B" w:rsidR="007809AE" w:rsidRPr="00DE60C1" w:rsidRDefault="007809AE" w:rsidP="00DE60C1">
      <w:pPr>
        <w:tabs>
          <w:tab w:val="left" w:pos="-284"/>
          <w:tab w:val="left" w:pos="142"/>
        </w:tabs>
        <w:spacing w:after="0" w:line="240" w:lineRule="auto"/>
        <w:ind w:left="-142" w:right="-1"/>
        <w:contextualSpacing/>
        <w:jc w:val="center"/>
        <w:rPr>
          <w:rFonts w:ascii="Times New Roman" w:hAnsi="Times New Roman" w:cs="Times New Roman"/>
          <w:i/>
          <w:u w:val="single"/>
        </w:rPr>
      </w:pPr>
      <w:r w:rsidRPr="00DE60C1">
        <w:rPr>
          <w:rFonts w:ascii="Times New Roman" w:hAnsi="Times New Roman" w:cs="Times New Roman"/>
          <w:i/>
          <w:u w:val="single"/>
        </w:rPr>
        <w:t>Цикл «Культура древних народов Алтая»</w:t>
      </w:r>
    </w:p>
    <w:p w14:paraId="3CF03EB3" w14:textId="77777777" w:rsidR="007809AE" w:rsidRPr="00DE60C1" w:rsidRDefault="007809AE" w:rsidP="00DE60C1">
      <w:pPr>
        <w:pStyle w:val="a5"/>
        <w:numPr>
          <w:ilvl w:val="0"/>
          <w:numId w:val="22"/>
        </w:numPr>
        <w:tabs>
          <w:tab w:val="left" w:pos="-284"/>
          <w:tab w:val="left" w:pos="142"/>
        </w:tabs>
        <w:spacing w:after="0" w:line="240" w:lineRule="auto"/>
        <w:ind w:left="-142" w:right="-1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>Кинопрограмма «Скифская культура Алтая»</w:t>
      </w:r>
    </w:p>
    <w:p w14:paraId="67A22BD2" w14:textId="77777777" w:rsidR="007809AE" w:rsidRPr="00DE60C1" w:rsidRDefault="007809AE" w:rsidP="00DE60C1">
      <w:pPr>
        <w:pStyle w:val="a5"/>
        <w:numPr>
          <w:ilvl w:val="0"/>
          <w:numId w:val="22"/>
        </w:numPr>
        <w:tabs>
          <w:tab w:val="left" w:pos="-284"/>
          <w:tab w:val="left" w:pos="142"/>
        </w:tabs>
        <w:spacing w:after="0" w:line="240" w:lineRule="auto"/>
        <w:ind w:left="-142" w:right="-1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 xml:space="preserve">Кинопрограмма «Дорогами алтайских шаманов» </w:t>
      </w:r>
    </w:p>
    <w:p w14:paraId="53780C7A" w14:textId="66B80A23" w:rsidR="007809AE" w:rsidRPr="00DE60C1" w:rsidRDefault="007809AE" w:rsidP="00DE60C1">
      <w:pPr>
        <w:pStyle w:val="a5"/>
        <w:numPr>
          <w:ilvl w:val="0"/>
          <w:numId w:val="22"/>
        </w:numPr>
        <w:tabs>
          <w:tab w:val="left" w:pos="-284"/>
          <w:tab w:val="left" w:pos="142"/>
        </w:tabs>
        <w:spacing w:after="0" w:line="240" w:lineRule="auto"/>
        <w:ind w:left="-142" w:right="-426" w:firstLine="0"/>
        <w:rPr>
          <w:rFonts w:ascii="Times New Roman" w:hAnsi="Times New Roman"/>
          <w:b/>
        </w:rPr>
      </w:pPr>
      <w:r w:rsidRPr="00DE60C1">
        <w:rPr>
          <w:rFonts w:ascii="Times New Roman" w:hAnsi="Times New Roman"/>
        </w:rPr>
        <w:t xml:space="preserve">Просветительная программа «Напевы древних гор: </w:t>
      </w:r>
      <w:r w:rsidR="005C301A" w:rsidRPr="00DE60C1">
        <w:rPr>
          <w:rFonts w:ascii="Times New Roman" w:hAnsi="Times New Roman"/>
        </w:rPr>
        <w:t>м</w:t>
      </w:r>
      <w:r w:rsidRPr="00DE60C1">
        <w:rPr>
          <w:rFonts w:ascii="Times New Roman" w:hAnsi="Times New Roman"/>
        </w:rPr>
        <w:t xml:space="preserve">узыкальная культура алтайского народа» </w:t>
      </w:r>
    </w:p>
    <w:p w14:paraId="3F838175" w14:textId="77777777" w:rsidR="007809AE" w:rsidRPr="00DE60C1" w:rsidRDefault="007809AE" w:rsidP="00DE60C1">
      <w:pPr>
        <w:tabs>
          <w:tab w:val="left" w:pos="-284"/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i/>
          <w:u w:val="single"/>
        </w:rPr>
      </w:pPr>
    </w:p>
    <w:p w14:paraId="330A36E1" w14:textId="77777777" w:rsidR="007809AE" w:rsidRPr="00DE60C1" w:rsidRDefault="007809AE" w:rsidP="00DE60C1">
      <w:pPr>
        <w:tabs>
          <w:tab w:val="left" w:pos="-284"/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i/>
          <w:u w:val="single"/>
        </w:rPr>
      </w:pPr>
      <w:r w:rsidRPr="00DE60C1">
        <w:rPr>
          <w:rFonts w:ascii="Times New Roman" w:hAnsi="Times New Roman" w:cs="Times New Roman"/>
          <w:i/>
          <w:u w:val="single"/>
        </w:rPr>
        <w:t>Цикл «Основы духовной культуры»</w:t>
      </w:r>
    </w:p>
    <w:p w14:paraId="29E81342" w14:textId="77777777" w:rsidR="007809AE" w:rsidRPr="00DE60C1" w:rsidRDefault="007809AE" w:rsidP="00DE60C1">
      <w:pPr>
        <w:pStyle w:val="a5"/>
        <w:numPr>
          <w:ilvl w:val="0"/>
          <w:numId w:val="22"/>
        </w:numPr>
        <w:tabs>
          <w:tab w:val="left" w:pos="-284"/>
          <w:tab w:val="left" w:pos="142"/>
        </w:tabs>
        <w:spacing w:after="0" w:line="240" w:lineRule="auto"/>
        <w:ind w:left="-142" w:right="-1" w:firstLine="0"/>
        <w:rPr>
          <w:rFonts w:ascii="Times New Roman" w:hAnsi="Times New Roman"/>
          <w:i/>
          <w:u w:val="single"/>
        </w:rPr>
      </w:pPr>
      <w:r w:rsidRPr="00DE60C1">
        <w:rPr>
          <w:rFonts w:ascii="Times New Roman" w:hAnsi="Times New Roman"/>
        </w:rPr>
        <w:t xml:space="preserve">Экскурсия «Из истории Православия на Алтае. 18-20 вв.» </w:t>
      </w:r>
    </w:p>
    <w:p w14:paraId="47378353" w14:textId="77777777" w:rsidR="007809AE" w:rsidRPr="00DE60C1" w:rsidRDefault="007809AE" w:rsidP="00DE60C1">
      <w:pPr>
        <w:pStyle w:val="a5"/>
        <w:numPr>
          <w:ilvl w:val="0"/>
          <w:numId w:val="22"/>
        </w:numPr>
        <w:tabs>
          <w:tab w:val="left" w:pos="-284"/>
          <w:tab w:val="left" w:pos="142"/>
        </w:tabs>
        <w:spacing w:after="0" w:line="240" w:lineRule="auto"/>
        <w:ind w:left="-142" w:right="-1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 xml:space="preserve">Экскурсия «Иконы и книги Древней Руси» </w:t>
      </w:r>
    </w:p>
    <w:p w14:paraId="37B5D168" w14:textId="77777777" w:rsidR="007809AE" w:rsidRPr="00DE60C1" w:rsidRDefault="007809AE" w:rsidP="00DE60C1">
      <w:pPr>
        <w:pStyle w:val="a5"/>
        <w:numPr>
          <w:ilvl w:val="0"/>
          <w:numId w:val="22"/>
        </w:numPr>
        <w:tabs>
          <w:tab w:val="left" w:pos="-284"/>
          <w:tab w:val="left" w:pos="142"/>
        </w:tabs>
        <w:spacing w:after="0" w:line="240" w:lineRule="auto"/>
        <w:ind w:left="-142" w:right="-1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 xml:space="preserve">Экскурсия «Тайны русской иконы» </w:t>
      </w:r>
    </w:p>
    <w:p w14:paraId="552F5CD8" w14:textId="77777777" w:rsidR="007809AE" w:rsidRPr="00DE60C1" w:rsidRDefault="007809AE" w:rsidP="00DE60C1">
      <w:pPr>
        <w:pStyle w:val="a5"/>
        <w:numPr>
          <w:ilvl w:val="0"/>
          <w:numId w:val="22"/>
        </w:numPr>
        <w:tabs>
          <w:tab w:val="left" w:pos="-284"/>
          <w:tab w:val="left" w:pos="142"/>
        </w:tabs>
        <w:spacing w:after="0" w:line="240" w:lineRule="auto"/>
        <w:ind w:left="-142" w:right="-1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>Экскурсия «Рукописная и старопечатная книга»</w:t>
      </w:r>
    </w:p>
    <w:p w14:paraId="1509B10C" w14:textId="77777777" w:rsidR="007809AE" w:rsidRPr="00DE60C1" w:rsidRDefault="007809AE" w:rsidP="00DE60C1">
      <w:pPr>
        <w:pStyle w:val="a5"/>
        <w:numPr>
          <w:ilvl w:val="0"/>
          <w:numId w:val="19"/>
        </w:numPr>
        <w:tabs>
          <w:tab w:val="left" w:pos="-284"/>
          <w:tab w:val="left" w:pos="142"/>
        </w:tabs>
        <w:spacing w:after="0" w:line="240" w:lineRule="auto"/>
        <w:ind w:left="-142" w:right="-426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 xml:space="preserve">Лекция «Мудрость древних писаний. Псалтирь и первые учебники на Руси» </w:t>
      </w:r>
    </w:p>
    <w:p w14:paraId="2FD9E663" w14:textId="77777777" w:rsidR="007809AE" w:rsidRPr="00DE60C1" w:rsidRDefault="007809AE" w:rsidP="00DE60C1">
      <w:pPr>
        <w:pStyle w:val="a5"/>
        <w:numPr>
          <w:ilvl w:val="0"/>
          <w:numId w:val="22"/>
        </w:numPr>
        <w:tabs>
          <w:tab w:val="left" w:pos="-284"/>
          <w:tab w:val="left" w:pos="142"/>
        </w:tabs>
        <w:spacing w:after="0" w:line="240" w:lineRule="auto"/>
        <w:ind w:left="-142" w:right="-1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>Экскурсия «Библия как основа христианского вероучения»</w:t>
      </w:r>
    </w:p>
    <w:p w14:paraId="55683350" w14:textId="769C44A2" w:rsidR="007809AE" w:rsidRPr="00EF6951" w:rsidRDefault="007809AE" w:rsidP="00DE60C1">
      <w:pPr>
        <w:pStyle w:val="a5"/>
        <w:numPr>
          <w:ilvl w:val="0"/>
          <w:numId w:val="22"/>
        </w:numPr>
        <w:tabs>
          <w:tab w:val="left" w:pos="-284"/>
          <w:tab w:val="left" w:pos="142"/>
        </w:tabs>
        <w:spacing w:after="0" w:line="240" w:lineRule="auto"/>
        <w:ind w:left="-142" w:firstLine="0"/>
        <w:rPr>
          <w:rFonts w:ascii="Times New Roman" w:hAnsi="Times New Roman"/>
        </w:rPr>
      </w:pPr>
      <w:bookmarkStart w:id="0" w:name="_GoBack"/>
      <w:r w:rsidRPr="00EF6951">
        <w:rPr>
          <w:rFonts w:ascii="Times New Roman" w:hAnsi="Times New Roman"/>
        </w:rPr>
        <w:t xml:space="preserve">Интерактивная программа о колокольном звоне «Как звучит счастье» </w:t>
      </w:r>
    </w:p>
    <w:bookmarkEnd w:id="0"/>
    <w:p w14:paraId="2E7E40ED" w14:textId="77777777" w:rsidR="007809AE" w:rsidRPr="00DE60C1" w:rsidRDefault="007809AE" w:rsidP="00DE60C1">
      <w:pPr>
        <w:pStyle w:val="a5"/>
        <w:numPr>
          <w:ilvl w:val="0"/>
          <w:numId w:val="14"/>
        </w:numPr>
        <w:tabs>
          <w:tab w:val="left" w:pos="-284"/>
          <w:tab w:val="left" w:pos="142"/>
        </w:tabs>
        <w:spacing w:after="0" w:line="240" w:lineRule="auto"/>
        <w:ind w:left="-142" w:right="-1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 xml:space="preserve">Экскурсия «Заступница Земли русской. Образы Богородицы в древнерусском искусстве» </w:t>
      </w:r>
    </w:p>
    <w:p w14:paraId="3C8D843D" w14:textId="77777777" w:rsidR="007809AE" w:rsidRPr="00DE60C1" w:rsidRDefault="007809AE" w:rsidP="00DE60C1">
      <w:pPr>
        <w:pStyle w:val="a5"/>
        <w:numPr>
          <w:ilvl w:val="0"/>
          <w:numId w:val="14"/>
        </w:numPr>
        <w:tabs>
          <w:tab w:val="left" w:pos="-284"/>
          <w:tab w:val="left" w:pos="142"/>
        </w:tabs>
        <w:spacing w:after="0" w:line="240" w:lineRule="auto"/>
        <w:ind w:left="-142" w:firstLine="0"/>
        <w:rPr>
          <w:rFonts w:ascii="Times New Roman" w:hAnsi="Times New Roman"/>
          <w:b/>
        </w:rPr>
      </w:pPr>
      <w:r w:rsidRPr="00DE60C1">
        <w:rPr>
          <w:rFonts w:ascii="Times New Roman" w:hAnsi="Times New Roman"/>
        </w:rPr>
        <w:t xml:space="preserve">Слайд-программа «Угодник Божий - Никола» </w:t>
      </w:r>
    </w:p>
    <w:p w14:paraId="1C16DE38" w14:textId="77777777" w:rsidR="007809AE" w:rsidRPr="00DE60C1" w:rsidRDefault="007809AE" w:rsidP="00DE60C1">
      <w:pPr>
        <w:pStyle w:val="a5"/>
        <w:numPr>
          <w:ilvl w:val="0"/>
          <w:numId w:val="14"/>
        </w:numPr>
        <w:tabs>
          <w:tab w:val="left" w:pos="-284"/>
          <w:tab w:val="left" w:pos="142"/>
        </w:tabs>
        <w:spacing w:after="0" w:line="240" w:lineRule="auto"/>
        <w:ind w:left="-142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 xml:space="preserve">Лекция «Светочи Земли Русской. Святой Сергий Радонежский» </w:t>
      </w:r>
    </w:p>
    <w:p w14:paraId="3457DDD1" w14:textId="77777777" w:rsidR="007809AE" w:rsidRPr="00DE60C1" w:rsidRDefault="007809AE" w:rsidP="00DE60C1">
      <w:pPr>
        <w:numPr>
          <w:ilvl w:val="0"/>
          <w:numId w:val="14"/>
        </w:numPr>
        <w:tabs>
          <w:tab w:val="left" w:pos="-284"/>
          <w:tab w:val="left" w:pos="142"/>
        </w:tabs>
        <w:spacing w:after="0" w:line="240" w:lineRule="auto"/>
        <w:ind w:left="-142" w:firstLine="0"/>
        <w:rPr>
          <w:rFonts w:ascii="Times New Roman" w:hAnsi="Times New Roman" w:cs="Times New Roman"/>
        </w:rPr>
      </w:pPr>
      <w:r w:rsidRPr="00DE60C1">
        <w:rPr>
          <w:rFonts w:ascii="Times New Roman" w:hAnsi="Times New Roman" w:cs="Times New Roman"/>
        </w:rPr>
        <w:t xml:space="preserve">Слайд-программа «Могучий защитник Божий – Георгий Победоносец» </w:t>
      </w:r>
    </w:p>
    <w:p w14:paraId="29E55BBE" w14:textId="77777777" w:rsidR="007809AE" w:rsidRPr="00DE60C1" w:rsidRDefault="007809AE" w:rsidP="00DE60C1">
      <w:pPr>
        <w:numPr>
          <w:ilvl w:val="0"/>
          <w:numId w:val="14"/>
        </w:numPr>
        <w:tabs>
          <w:tab w:val="left" w:pos="-284"/>
          <w:tab w:val="left" w:pos="142"/>
          <w:tab w:val="left" w:pos="7923"/>
        </w:tabs>
        <w:spacing w:after="0" w:line="240" w:lineRule="auto"/>
        <w:ind w:left="-142" w:right="-710" w:firstLine="0"/>
        <w:contextualSpacing/>
        <w:rPr>
          <w:rFonts w:ascii="Times New Roman" w:hAnsi="Times New Roman" w:cs="Times New Roman"/>
          <w:b/>
        </w:rPr>
      </w:pPr>
      <w:r w:rsidRPr="00DE60C1">
        <w:rPr>
          <w:rFonts w:ascii="Times New Roman" w:eastAsia="Times New Roman" w:hAnsi="Times New Roman" w:cs="Times New Roman"/>
        </w:rPr>
        <w:t xml:space="preserve">Просветительная программа </w:t>
      </w:r>
      <w:r w:rsidRPr="00DE60C1">
        <w:rPr>
          <w:rFonts w:ascii="Times New Roman" w:hAnsi="Times New Roman" w:cs="Times New Roman"/>
        </w:rPr>
        <w:t xml:space="preserve">«Любовь, живущая в веках: о святых Петре и Февронии Муромских» </w:t>
      </w:r>
    </w:p>
    <w:p w14:paraId="5EFD4011" w14:textId="77777777" w:rsidR="007809AE" w:rsidRPr="00DE60C1" w:rsidRDefault="007809AE" w:rsidP="00DE60C1">
      <w:pPr>
        <w:tabs>
          <w:tab w:val="left" w:pos="-284"/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i/>
        </w:rPr>
      </w:pPr>
    </w:p>
    <w:p w14:paraId="348FC749" w14:textId="77777777" w:rsidR="007809AE" w:rsidRPr="00DE60C1" w:rsidRDefault="007809AE" w:rsidP="00DE60C1">
      <w:pPr>
        <w:tabs>
          <w:tab w:val="left" w:pos="-284"/>
          <w:tab w:val="left" w:pos="142"/>
        </w:tabs>
        <w:spacing w:after="0" w:line="240" w:lineRule="auto"/>
        <w:ind w:left="-142" w:right="-1"/>
        <w:contextualSpacing/>
        <w:jc w:val="center"/>
        <w:rPr>
          <w:rFonts w:ascii="Times New Roman" w:hAnsi="Times New Roman" w:cs="Times New Roman"/>
          <w:u w:val="single"/>
        </w:rPr>
      </w:pPr>
      <w:r w:rsidRPr="00DE60C1">
        <w:rPr>
          <w:rFonts w:ascii="Times New Roman" w:hAnsi="Times New Roman" w:cs="Times New Roman"/>
          <w:i/>
          <w:u w:val="single"/>
        </w:rPr>
        <w:t>Цикл лекций «Православие и русские писатели»</w:t>
      </w:r>
    </w:p>
    <w:p w14:paraId="0ADCFFB5" w14:textId="781FE3C1" w:rsidR="007809AE" w:rsidRPr="00DE60C1" w:rsidRDefault="007809AE" w:rsidP="00DE60C1">
      <w:pPr>
        <w:numPr>
          <w:ilvl w:val="0"/>
          <w:numId w:val="15"/>
        </w:numPr>
        <w:tabs>
          <w:tab w:val="left" w:pos="-284"/>
          <w:tab w:val="left" w:pos="142"/>
        </w:tabs>
        <w:spacing w:after="0" w:line="240" w:lineRule="auto"/>
        <w:ind w:left="-142" w:right="-284" w:firstLine="0"/>
        <w:contextualSpacing/>
        <w:rPr>
          <w:rFonts w:ascii="Times New Roman" w:hAnsi="Times New Roman" w:cs="Times New Roman"/>
        </w:rPr>
      </w:pPr>
      <w:r w:rsidRPr="00DE60C1">
        <w:rPr>
          <w:rFonts w:ascii="Times New Roman" w:hAnsi="Times New Roman" w:cs="Times New Roman"/>
        </w:rPr>
        <w:t xml:space="preserve">Лекция «Духовной жаждою томим…»: </w:t>
      </w:r>
      <w:r w:rsidR="005C301A" w:rsidRPr="00DE60C1">
        <w:rPr>
          <w:rFonts w:ascii="Times New Roman" w:hAnsi="Times New Roman" w:cs="Times New Roman"/>
        </w:rPr>
        <w:t>п</w:t>
      </w:r>
      <w:r w:rsidRPr="00DE60C1">
        <w:rPr>
          <w:rFonts w:ascii="Times New Roman" w:hAnsi="Times New Roman" w:cs="Times New Roman"/>
        </w:rPr>
        <w:t xml:space="preserve">равославие в жизни и творчестве А.С. Пушкина» </w:t>
      </w:r>
    </w:p>
    <w:p w14:paraId="5B4A8178" w14:textId="77777777" w:rsidR="007809AE" w:rsidRPr="00DE60C1" w:rsidRDefault="007809AE" w:rsidP="00DE60C1">
      <w:pPr>
        <w:pStyle w:val="a5"/>
        <w:numPr>
          <w:ilvl w:val="0"/>
          <w:numId w:val="15"/>
        </w:numPr>
        <w:tabs>
          <w:tab w:val="left" w:pos="-284"/>
          <w:tab w:val="left" w:pos="142"/>
        </w:tabs>
        <w:spacing w:after="0" w:line="240" w:lineRule="auto"/>
        <w:ind w:left="-142" w:firstLine="0"/>
        <w:rPr>
          <w:rFonts w:ascii="Times New Roman" w:hAnsi="Times New Roman"/>
          <w:b/>
        </w:rPr>
      </w:pPr>
      <w:r w:rsidRPr="00DE60C1">
        <w:rPr>
          <w:rFonts w:ascii="Times New Roman" w:hAnsi="Times New Roman"/>
        </w:rPr>
        <w:t xml:space="preserve">Лекция «И в небесах я вижу Бога… Лермонтов и Православие» </w:t>
      </w:r>
    </w:p>
    <w:p w14:paraId="5455B3B5" w14:textId="77777777" w:rsidR="007809AE" w:rsidRPr="00DE60C1" w:rsidRDefault="007809AE" w:rsidP="00DE60C1">
      <w:pPr>
        <w:pStyle w:val="a5"/>
        <w:numPr>
          <w:ilvl w:val="0"/>
          <w:numId w:val="14"/>
        </w:numPr>
        <w:tabs>
          <w:tab w:val="left" w:pos="-284"/>
          <w:tab w:val="left" w:pos="142"/>
        </w:tabs>
        <w:spacing w:after="0" w:line="240" w:lineRule="auto"/>
        <w:ind w:left="-142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 xml:space="preserve">Лекция «Монастырь Ваш – Россия»: Н.В. Гоголь и Православие» </w:t>
      </w:r>
    </w:p>
    <w:p w14:paraId="76DBFBCB" w14:textId="77777777" w:rsidR="007809AE" w:rsidRPr="00DE60C1" w:rsidRDefault="007809AE" w:rsidP="00DE60C1">
      <w:pPr>
        <w:numPr>
          <w:ilvl w:val="0"/>
          <w:numId w:val="14"/>
        </w:numPr>
        <w:tabs>
          <w:tab w:val="left" w:pos="-284"/>
          <w:tab w:val="left" w:pos="142"/>
        </w:tabs>
        <w:spacing w:after="0" w:line="240" w:lineRule="auto"/>
        <w:ind w:left="-142" w:firstLine="0"/>
        <w:contextualSpacing/>
        <w:rPr>
          <w:rFonts w:ascii="Times New Roman" w:hAnsi="Times New Roman" w:cs="Times New Roman"/>
          <w:b/>
        </w:rPr>
      </w:pPr>
      <w:r w:rsidRPr="00DE60C1">
        <w:rPr>
          <w:rFonts w:ascii="Times New Roman" w:hAnsi="Times New Roman" w:cs="Times New Roman"/>
        </w:rPr>
        <w:t xml:space="preserve">Лекция «Размышляя о вечном…»: Ф.М. Достоевский и Православие» </w:t>
      </w:r>
    </w:p>
    <w:p w14:paraId="7057A12A" w14:textId="77777777" w:rsidR="007809AE" w:rsidRPr="00DE60C1" w:rsidRDefault="007809AE" w:rsidP="00DE60C1">
      <w:pPr>
        <w:pStyle w:val="a5"/>
        <w:numPr>
          <w:ilvl w:val="0"/>
          <w:numId w:val="15"/>
        </w:numPr>
        <w:tabs>
          <w:tab w:val="left" w:pos="-284"/>
          <w:tab w:val="left" w:pos="142"/>
        </w:tabs>
        <w:spacing w:after="0" w:line="240" w:lineRule="auto"/>
        <w:ind w:left="-142" w:right="-1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 xml:space="preserve">Лекция «Непротивление злу насилием»: Лев Толстой и Православие» </w:t>
      </w:r>
    </w:p>
    <w:p w14:paraId="6CCEC35D" w14:textId="77777777" w:rsidR="007809AE" w:rsidRPr="00DE60C1" w:rsidRDefault="007809AE" w:rsidP="00DE60C1">
      <w:pPr>
        <w:pStyle w:val="a5"/>
        <w:numPr>
          <w:ilvl w:val="0"/>
          <w:numId w:val="15"/>
        </w:numPr>
        <w:tabs>
          <w:tab w:val="left" w:pos="-284"/>
          <w:tab w:val="left" w:pos="142"/>
        </w:tabs>
        <w:spacing w:after="0" w:line="240" w:lineRule="auto"/>
        <w:ind w:left="-142" w:right="-1" w:firstLine="0"/>
        <w:rPr>
          <w:rFonts w:ascii="Times New Roman" w:hAnsi="Times New Roman"/>
          <w:b/>
        </w:rPr>
      </w:pPr>
      <w:r w:rsidRPr="00DE60C1">
        <w:rPr>
          <w:rFonts w:ascii="Times New Roman" w:hAnsi="Times New Roman"/>
        </w:rPr>
        <w:t xml:space="preserve">Лекция «Душа грустит о небесах»: Есенин и Православие» </w:t>
      </w:r>
    </w:p>
    <w:p w14:paraId="5329B168" w14:textId="77777777" w:rsidR="007809AE" w:rsidRPr="00DE60C1" w:rsidRDefault="007809AE" w:rsidP="00DE60C1">
      <w:pPr>
        <w:pStyle w:val="a5"/>
        <w:numPr>
          <w:ilvl w:val="0"/>
          <w:numId w:val="15"/>
        </w:numPr>
        <w:tabs>
          <w:tab w:val="left" w:pos="-284"/>
          <w:tab w:val="left" w:pos="142"/>
        </w:tabs>
        <w:spacing w:after="0" w:line="240" w:lineRule="auto"/>
        <w:ind w:left="-142" w:right="-568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 xml:space="preserve">Лекция «…Я человек и силен только потому, что Ты существуешь»: Булгаков и Православие» </w:t>
      </w:r>
    </w:p>
    <w:p w14:paraId="0187CEE8" w14:textId="77777777" w:rsidR="007809AE" w:rsidRPr="00DE60C1" w:rsidRDefault="007809AE" w:rsidP="00DE60C1">
      <w:pPr>
        <w:tabs>
          <w:tab w:val="left" w:pos="-284"/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i/>
          <w:u w:val="single"/>
        </w:rPr>
      </w:pPr>
    </w:p>
    <w:p w14:paraId="071D5087" w14:textId="54FA2920" w:rsidR="007809AE" w:rsidRPr="00DE60C1" w:rsidRDefault="007809AE" w:rsidP="00DE60C1">
      <w:pPr>
        <w:tabs>
          <w:tab w:val="left" w:pos="-284"/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DE60C1">
        <w:rPr>
          <w:rFonts w:ascii="Times New Roman" w:hAnsi="Times New Roman" w:cs="Times New Roman"/>
          <w:i/>
          <w:u w:val="single"/>
        </w:rPr>
        <w:t>Цикл «Литературное наследие Алтая»</w:t>
      </w:r>
    </w:p>
    <w:p w14:paraId="567F6DAF" w14:textId="77777777" w:rsidR="00515E45" w:rsidRPr="00515E45" w:rsidRDefault="00515E45" w:rsidP="00515E45">
      <w:pPr>
        <w:pStyle w:val="a5"/>
        <w:numPr>
          <w:ilvl w:val="0"/>
          <w:numId w:val="16"/>
        </w:numPr>
        <w:tabs>
          <w:tab w:val="left" w:pos="-284"/>
          <w:tab w:val="left" w:pos="142"/>
          <w:tab w:val="left" w:pos="1418"/>
        </w:tabs>
        <w:spacing w:after="0" w:line="240" w:lineRule="auto"/>
        <w:ind w:left="-142" w:right="-284" w:firstLine="0"/>
        <w:rPr>
          <w:rStyle w:val="a4"/>
          <w:rFonts w:ascii="Times New Roman" w:hAnsi="Times New Roman"/>
        </w:rPr>
      </w:pPr>
      <w:r w:rsidRPr="00515E45">
        <w:rPr>
          <w:rStyle w:val="a4"/>
          <w:rFonts w:ascii="Times New Roman" w:hAnsi="Times New Roman"/>
          <w:shd w:val="clear" w:color="auto" w:fill="FFFFFF"/>
        </w:rPr>
        <w:t>100 лет со дня рождения советского писателя Г.В. Егорова:</w:t>
      </w:r>
      <w:r w:rsidRPr="00515E45">
        <w:rPr>
          <w:rFonts w:ascii="Times New Roman" w:hAnsi="Times New Roman"/>
          <w:i/>
          <w:iCs/>
          <w:shd w:val="clear" w:color="auto" w:fill="FFFFFF"/>
        </w:rPr>
        <w:t> </w:t>
      </w:r>
      <w:r w:rsidRPr="00515E45">
        <w:rPr>
          <w:rFonts w:ascii="Times New Roman" w:hAnsi="Times New Roman"/>
          <w:shd w:val="clear" w:color="auto" w:fill="FFFFFF"/>
        </w:rPr>
        <w:t>Просветительная программа </w:t>
      </w:r>
      <w:r w:rsidRPr="00515E45">
        <w:rPr>
          <w:rStyle w:val="a4"/>
          <w:rFonts w:ascii="Times New Roman" w:hAnsi="Times New Roman"/>
          <w:i w:val="0"/>
          <w:iCs w:val="0"/>
          <w:shd w:val="clear" w:color="auto" w:fill="FFFFFF"/>
        </w:rPr>
        <w:t>«На земле живущим…»</w:t>
      </w:r>
    </w:p>
    <w:p w14:paraId="0AA70C29" w14:textId="65069D01" w:rsidR="007809AE" w:rsidRPr="00DE60C1" w:rsidRDefault="007809AE" w:rsidP="00515E45">
      <w:pPr>
        <w:pStyle w:val="a5"/>
        <w:numPr>
          <w:ilvl w:val="0"/>
          <w:numId w:val="16"/>
        </w:numPr>
        <w:tabs>
          <w:tab w:val="left" w:pos="-284"/>
          <w:tab w:val="left" w:pos="142"/>
        </w:tabs>
        <w:spacing w:after="0" w:line="240" w:lineRule="auto"/>
        <w:ind w:left="-142" w:firstLine="0"/>
        <w:rPr>
          <w:rFonts w:ascii="Times New Roman" w:hAnsi="Times New Roman"/>
          <w:u w:val="single"/>
        </w:rPr>
      </w:pPr>
      <w:r w:rsidRPr="00DE60C1">
        <w:rPr>
          <w:rFonts w:ascii="Times New Roman" w:hAnsi="Times New Roman"/>
        </w:rPr>
        <w:t xml:space="preserve">Просветительная программа «Я прожил здесь не годы, а века…: </w:t>
      </w:r>
      <w:r w:rsidR="00D101F0" w:rsidRPr="00DE60C1">
        <w:rPr>
          <w:rFonts w:ascii="Times New Roman" w:hAnsi="Times New Roman"/>
        </w:rPr>
        <w:t>ж</w:t>
      </w:r>
      <w:r w:rsidRPr="00DE60C1">
        <w:rPr>
          <w:rFonts w:ascii="Times New Roman" w:hAnsi="Times New Roman"/>
        </w:rPr>
        <w:t xml:space="preserve">изнь и творчество писателя Марка </w:t>
      </w:r>
      <w:proofErr w:type="spellStart"/>
      <w:r w:rsidRPr="00DE60C1">
        <w:rPr>
          <w:rFonts w:ascii="Times New Roman" w:hAnsi="Times New Roman"/>
        </w:rPr>
        <w:t>Юдалевича</w:t>
      </w:r>
      <w:proofErr w:type="spellEnd"/>
      <w:r w:rsidRPr="00DE60C1">
        <w:rPr>
          <w:rFonts w:ascii="Times New Roman" w:hAnsi="Times New Roman"/>
        </w:rPr>
        <w:t>»</w:t>
      </w:r>
    </w:p>
    <w:p w14:paraId="146B36C8" w14:textId="77777777" w:rsidR="004546C0" w:rsidRPr="00DE60C1" w:rsidRDefault="004546C0" w:rsidP="004546C0">
      <w:pPr>
        <w:pStyle w:val="a5"/>
        <w:numPr>
          <w:ilvl w:val="0"/>
          <w:numId w:val="16"/>
        </w:numPr>
        <w:tabs>
          <w:tab w:val="left" w:pos="-284"/>
          <w:tab w:val="left" w:pos="142"/>
        </w:tabs>
        <w:spacing w:after="0" w:line="240" w:lineRule="auto"/>
        <w:ind w:left="-142" w:firstLine="0"/>
        <w:rPr>
          <w:rFonts w:ascii="Times New Roman" w:hAnsi="Times New Roman"/>
          <w:b/>
        </w:rPr>
      </w:pPr>
      <w:r w:rsidRPr="00DE60C1">
        <w:rPr>
          <w:rFonts w:ascii="Times New Roman" w:hAnsi="Times New Roman"/>
        </w:rPr>
        <w:t xml:space="preserve">Лекция «Алтайский писатель Лев Квин» </w:t>
      </w:r>
    </w:p>
    <w:p w14:paraId="458A2E73" w14:textId="77777777" w:rsidR="007809AE" w:rsidRPr="00DE60C1" w:rsidRDefault="007809AE" w:rsidP="00515E45">
      <w:pPr>
        <w:numPr>
          <w:ilvl w:val="0"/>
          <w:numId w:val="17"/>
        </w:numPr>
        <w:tabs>
          <w:tab w:val="num" w:pos="142"/>
        </w:tabs>
        <w:spacing w:after="0" w:line="240" w:lineRule="auto"/>
        <w:ind w:left="-142" w:right="-365" w:firstLine="0"/>
        <w:contextualSpacing/>
        <w:rPr>
          <w:rFonts w:ascii="Times New Roman" w:hAnsi="Times New Roman" w:cs="Times New Roman"/>
          <w:b/>
        </w:rPr>
      </w:pPr>
      <w:r w:rsidRPr="00DE60C1">
        <w:rPr>
          <w:rFonts w:ascii="Times New Roman" w:hAnsi="Times New Roman" w:cs="Times New Roman"/>
        </w:rPr>
        <w:t xml:space="preserve">Лекция «Таежный мир писателя Евгения Гущина» </w:t>
      </w:r>
    </w:p>
    <w:p w14:paraId="5E28211A" w14:textId="77777777" w:rsidR="007809AE" w:rsidRPr="00DE60C1" w:rsidRDefault="007809AE" w:rsidP="00515E45">
      <w:pPr>
        <w:pStyle w:val="a5"/>
        <w:numPr>
          <w:ilvl w:val="0"/>
          <w:numId w:val="16"/>
        </w:numPr>
        <w:tabs>
          <w:tab w:val="left" w:pos="-284"/>
          <w:tab w:val="left" w:pos="142"/>
        </w:tabs>
        <w:spacing w:after="0" w:line="240" w:lineRule="auto"/>
        <w:ind w:left="-142" w:right="-365" w:firstLine="0"/>
        <w:rPr>
          <w:rFonts w:ascii="Times New Roman" w:hAnsi="Times New Roman"/>
          <w:b/>
          <w:u w:val="single"/>
        </w:rPr>
      </w:pPr>
      <w:r w:rsidRPr="00DE60C1">
        <w:rPr>
          <w:rFonts w:ascii="Times New Roman" w:hAnsi="Times New Roman"/>
        </w:rPr>
        <w:t xml:space="preserve">Лекция «Добрый Волшебник – писатель Владимир Свинцов» </w:t>
      </w:r>
    </w:p>
    <w:p w14:paraId="18F8D31C" w14:textId="65632803" w:rsidR="007809AE" w:rsidRPr="004546C0" w:rsidRDefault="007809AE" w:rsidP="00001CA9">
      <w:pPr>
        <w:numPr>
          <w:ilvl w:val="0"/>
          <w:numId w:val="16"/>
        </w:numPr>
        <w:tabs>
          <w:tab w:val="left" w:pos="-142"/>
        </w:tabs>
        <w:spacing w:after="0" w:line="240" w:lineRule="auto"/>
        <w:ind w:left="142" w:right="-568" w:hanging="284"/>
        <w:contextualSpacing/>
        <w:rPr>
          <w:rFonts w:ascii="Times New Roman" w:hAnsi="Times New Roman" w:cs="Times New Roman"/>
        </w:rPr>
      </w:pPr>
      <w:r w:rsidRPr="004546C0">
        <w:rPr>
          <w:rFonts w:ascii="Times New Roman" w:hAnsi="Times New Roman" w:cs="Times New Roman"/>
        </w:rPr>
        <w:t>Просветительная программа «Жизнь и творчество ученого и писателя-анималиста Максима Зверева»</w:t>
      </w:r>
    </w:p>
    <w:p w14:paraId="1CC78F59" w14:textId="77777777" w:rsidR="007809AE" w:rsidRPr="00DE60C1" w:rsidRDefault="007809AE" w:rsidP="00515E45">
      <w:pPr>
        <w:pStyle w:val="a5"/>
        <w:numPr>
          <w:ilvl w:val="0"/>
          <w:numId w:val="24"/>
        </w:numPr>
        <w:tabs>
          <w:tab w:val="left" w:pos="-142"/>
        </w:tabs>
        <w:spacing w:after="0" w:line="240" w:lineRule="auto"/>
        <w:ind w:left="142" w:right="-568" w:hanging="284"/>
        <w:rPr>
          <w:rFonts w:ascii="Times New Roman" w:hAnsi="Times New Roman"/>
        </w:rPr>
      </w:pPr>
      <w:r w:rsidRPr="00DE60C1">
        <w:rPr>
          <w:rFonts w:ascii="Times New Roman" w:hAnsi="Times New Roman"/>
        </w:rPr>
        <w:t xml:space="preserve">Лекция «Детский писатель Виктор Сидоров» </w:t>
      </w:r>
    </w:p>
    <w:p w14:paraId="2ED30952" w14:textId="786EB6A6" w:rsidR="007809AE" w:rsidRDefault="007809AE" w:rsidP="00515E45">
      <w:pPr>
        <w:pStyle w:val="a5"/>
        <w:numPr>
          <w:ilvl w:val="0"/>
          <w:numId w:val="24"/>
        </w:numPr>
        <w:tabs>
          <w:tab w:val="left" w:pos="-142"/>
        </w:tabs>
        <w:spacing w:after="0" w:line="240" w:lineRule="auto"/>
        <w:ind w:left="142" w:right="-568" w:hanging="284"/>
        <w:rPr>
          <w:rFonts w:ascii="Times New Roman" w:hAnsi="Times New Roman"/>
          <w:bCs/>
          <w:iCs/>
        </w:rPr>
      </w:pPr>
      <w:r w:rsidRPr="00DE60C1">
        <w:rPr>
          <w:rFonts w:ascii="Times New Roman" w:hAnsi="Times New Roman"/>
        </w:rPr>
        <w:t xml:space="preserve">Мини-экскурсии </w:t>
      </w:r>
      <w:r w:rsidRPr="00DE60C1">
        <w:rPr>
          <w:rFonts w:ascii="Times New Roman" w:hAnsi="Times New Roman"/>
          <w:bCs/>
          <w:iCs/>
        </w:rPr>
        <w:t xml:space="preserve">«Я не с чужих рассказываю слов… Писатели-фронтовики Георгий Егоров, Марк </w:t>
      </w:r>
      <w:proofErr w:type="spellStart"/>
      <w:r w:rsidRPr="00DE60C1">
        <w:rPr>
          <w:rFonts w:ascii="Times New Roman" w:hAnsi="Times New Roman"/>
          <w:bCs/>
          <w:iCs/>
        </w:rPr>
        <w:t>Юдалевич</w:t>
      </w:r>
      <w:proofErr w:type="spellEnd"/>
      <w:r w:rsidRPr="00DE60C1">
        <w:rPr>
          <w:rFonts w:ascii="Times New Roman" w:hAnsi="Times New Roman"/>
          <w:bCs/>
          <w:iCs/>
        </w:rPr>
        <w:t>, Лев Квин»</w:t>
      </w:r>
    </w:p>
    <w:p w14:paraId="4A62094C" w14:textId="77777777" w:rsidR="00515E45" w:rsidRDefault="00515E45" w:rsidP="00515E45">
      <w:pPr>
        <w:pStyle w:val="a5"/>
        <w:tabs>
          <w:tab w:val="left" w:pos="-142"/>
        </w:tabs>
        <w:spacing w:after="0" w:line="240" w:lineRule="auto"/>
        <w:ind w:left="142" w:right="-568"/>
        <w:rPr>
          <w:rFonts w:ascii="Times New Roman" w:hAnsi="Times New Roman"/>
          <w:bCs/>
          <w:iCs/>
        </w:rPr>
      </w:pPr>
    </w:p>
    <w:p w14:paraId="0F2556E7" w14:textId="77777777" w:rsidR="00515E45" w:rsidRPr="00DE60C1" w:rsidRDefault="00515E45" w:rsidP="00515E45">
      <w:pPr>
        <w:tabs>
          <w:tab w:val="left" w:pos="-284"/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DE60C1">
        <w:rPr>
          <w:rFonts w:ascii="Times New Roman" w:hAnsi="Times New Roman" w:cs="Times New Roman"/>
          <w:i/>
          <w:u w:val="single"/>
        </w:rPr>
        <w:t>Цикл «Алтай в жизни и творчестве российских писателей»</w:t>
      </w:r>
    </w:p>
    <w:p w14:paraId="268388A7" w14:textId="77777777" w:rsidR="00515E45" w:rsidRPr="00DE60C1" w:rsidRDefault="00515E45" w:rsidP="00515E45">
      <w:pPr>
        <w:pStyle w:val="a5"/>
        <w:numPr>
          <w:ilvl w:val="0"/>
          <w:numId w:val="18"/>
        </w:numPr>
        <w:tabs>
          <w:tab w:val="left" w:pos="-284"/>
          <w:tab w:val="left" w:pos="142"/>
        </w:tabs>
        <w:spacing w:after="0" w:line="240" w:lineRule="auto"/>
        <w:ind w:left="-142" w:right="-1" w:firstLine="0"/>
        <w:rPr>
          <w:rFonts w:ascii="Times New Roman" w:hAnsi="Times New Roman"/>
          <w:b/>
        </w:rPr>
      </w:pPr>
      <w:r w:rsidRPr="00DE60C1">
        <w:rPr>
          <w:rFonts w:ascii="Times New Roman" w:hAnsi="Times New Roman"/>
        </w:rPr>
        <w:t>Экскурсия «Достоевский в Сибири»</w:t>
      </w:r>
    </w:p>
    <w:p w14:paraId="1F1E3301" w14:textId="77777777" w:rsidR="00515E45" w:rsidRPr="00DE60C1" w:rsidRDefault="00515E45" w:rsidP="00515E45">
      <w:pPr>
        <w:pStyle w:val="a5"/>
        <w:numPr>
          <w:ilvl w:val="0"/>
          <w:numId w:val="18"/>
        </w:numPr>
        <w:tabs>
          <w:tab w:val="left" w:pos="-284"/>
          <w:tab w:val="left" w:pos="142"/>
        </w:tabs>
        <w:spacing w:after="0" w:line="240" w:lineRule="auto"/>
        <w:ind w:left="-142" w:right="-426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 xml:space="preserve">Экскурсия «От Алтая до Америки: жизнь и творчество Г.Д. Гребенщикова» </w:t>
      </w:r>
    </w:p>
    <w:p w14:paraId="64977A03" w14:textId="77777777" w:rsidR="00515E45" w:rsidRPr="00DE60C1" w:rsidRDefault="00515E45" w:rsidP="00515E45">
      <w:pPr>
        <w:pStyle w:val="a5"/>
        <w:numPr>
          <w:ilvl w:val="0"/>
          <w:numId w:val="18"/>
        </w:numPr>
        <w:tabs>
          <w:tab w:val="left" w:pos="-284"/>
          <w:tab w:val="left" w:pos="142"/>
        </w:tabs>
        <w:spacing w:after="0" w:line="240" w:lineRule="auto"/>
        <w:ind w:left="-142" w:right="-1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>Экскурсия «Литературное наследие В.М. Шукшина»</w:t>
      </w:r>
    </w:p>
    <w:p w14:paraId="2230BE53" w14:textId="77777777" w:rsidR="00515E45" w:rsidRPr="00515E45" w:rsidRDefault="00515E45" w:rsidP="00515E45">
      <w:pPr>
        <w:pStyle w:val="a5"/>
        <w:numPr>
          <w:ilvl w:val="0"/>
          <w:numId w:val="18"/>
        </w:numPr>
        <w:tabs>
          <w:tab w:val="left" w:pos="-284"/>
          <w:tab w:val="left" w:pos="142"/>
        </w:tabs>
        <w:spacing w:after="0" w:line="240" w:lineRule="auto"/>
        <w:ind w:left="-142" w:right="-1" w:firstLine="0"/>
        <w:rPr>
          <w:rFonts w:ascii="Times New Roman" w:hAnsi="Times New Roman"/>
        </w:rPr>
      </w:pPr>
      <w:r w:rsidRPr="00515E45">
        <w:rPr>
          <w:rFonts w:ascii="Times New Roman" w:hAnsi="Times New Roman"/>
        </w:rPr>
        <w:t>Экскурсия «Наследие В.М. Шукшина в российской культуре»</w:t>
      </w:r>
    </w:p>
    <w:p w14:paraId="43024BF2" w14:textId="77777777" w:rsidR="00515E45" w:rsidRPr="00DE60C1" w:rsidRDefault="00515E45" w:rsidP="00515E45">
      <w:pPr>
        <w:pStyle w:val="a5"/>
        <w:numPr>
          <w:ilvl w:val="0"/>
          <w:numId w:val="18"/>
        </w:numPr>
        <w:tabs>
          <w:tab w:val="left" w:pos="-284"/>
          <w:tab w:val="left" w:pos="142"/>
        </w:tabs>
        <w:spacing w:after="0" w:line="240" w:lineRule="auto"/>
        <w:ind w:left="-142" w:right="-1" w:firstLine="0"/>
        <w:rPr>
          <w:rFonts w:ascii="Times New Roman" w:hAnsi="Times New Roman"/>
        </w:rPr>
      </w:pPr>
      <w:r w:rsidRPr="00DE60C1">
        <w:rPr>
          <w:rFonts w:ascii="Times New Roman" w:hAnsi="Times New Roman"/>
          <w:iCs/>
        </w:rPr>
        <w:t xml:space="preserve">Просветительная программа </w:t>
      </w:r>
      <w:r w:rsidRPr="00DE60C1">
        <w:rPr>
          <w:rFonts w:ascii="Times New Roman" w:hAnsi="Times New Roman"/>
          <w:bCs/>
          <w:iCs/>
        </w:rPr>
        <w:t xml:space="preserve">«Радиус действия. Жизнь и творчество советского поэта </w:t>
      </w:r>
    </w:p>
    <w:p w14:paraId="4A285BEE" w14:textId="77777777" w:rsidR="00515E45" w:rsidRPr="00DE60C1" w:rsidRDefault="00515E45" w:rsidP="00515E45">
      <w:pPr>
        <w:pStyle w:val="a5"/>
        <w:tabs>
          <w:tab w:val="left" w:pos="-284"/>
          <w:tab w:val="left" w:pos="142"/>
        </w:tabs>
        <w:spacing w:after="0" w:line="240" w:lineRule="auto"/>
        <w:ind w:left="-142" w:right="-1"/>
        <w:rPr>
          <w:rFonts w:ascii="Times New Roman" w:hAnsi="Times New Roman"/>
          <w:bCs/>
          <w:iCs/>
        </w:rPr>
      </w:pPr>
      <w:r w:rsidRPr="00DE60C1">
        <w:rPr>
          <w:rFonts w:ascii="Times New Roman" w:hAnsi="Times New Roman"/>
          <w:bCs/>
          <w:iCs/>
        </w:rPr>
        <w:t>Р.И. Рождественского»</w:t>
      </w:r>
    </w:p>
    <w:p w14:paraId="095B8B36" w14:textId="77777777" w:rsidR="00515E45" w:rsidRPr="00515E45" w:rsidRDefault="00515E45" w:rsidP="00515E45">
      <w:pPr>
        <w:pStyle w:val="a5"/>
        <w:numPr>
          <w:ilvl w:val="0"/>
          <w:numId w:val="18"/>
        </w:numPr>
        <w:tabs>
          <w:tab w:val="left" w:pos="142"/>
        </w:tabs>
        <w:spacing w:after="0" w:line="240" w:lineRule="auto"/>
        <w:ind w:left="-142" w:right="-143" w:firstLine="0"/>
        <w:rPr>
          <w:rFonts w:ascii="Times New Roman" w:hAnsi="Times New Roman"/>
          <w:bCs/>
          <w:iCs/>
        </w:rPr>
      </w:pPr>
      <w:r w:rsidRPr="00DE60C1">
        <w:rPr>
          <w:rFonts w:ascii="Times New Roman" w:hAnsi="Times New Roman"/>
          <w:iCs/>
        </w:rPr>
        <w:lastRenderedPageBreak/>
        <w:t xml:space="preserve">Просветительная программа </w:t>
      </w:r>
      <w:r w:rsidRPr="00DE60C1">
        <w:rPr>
          <w:rFonts w:ascii="Times New Roman" w:hAnsi="Times New Roman"/>
          <w:bCs/>
          <w:iCs/>
          <w:shd w:val="clear" w:color="auto" w:fill="FFFFFF"/>
        </w:rPr>
        <w:t xml:space="preserve">«Переводы </w:t>
      </w:r>
      <w:r w:rsidRPr="00515E45">
        <w:rPr>
          <w:rFonts w:ascii="Times New Roman" w:hAnsi="Times New Roman"/>
          <w:bCs/>
          <w:i/>
          <w:shd w:val="clear" w:color="auto" w:fill="FFFFFF"/>
        </w:rPr>
        <w:t>«</w:t>
      </w:r>
      <w:r w:rsidRPr="00515E45">
        <w:rPr>
          <w:rStyle w:val="a4"/>
          <w:rFonts w:ascii="Times New Roman" w:hAnsi="Times New Roman"/>
          <w:bCs/>
          <w:i w:val="0"/>
          <w:shd w:val="clear" w:color="auto" w:fill="FFFFFF"/>
        </w:rPr>
        <w:t>Слова о полку Игореве</w:t>
      </w:r>
      <w:r w:rsidRPr="00515E45">
        <w:rPr>
          <w:rFonts w:ascii="Times New Roman" w:hAnsi="Times New Roman"/>
          <w:bCs/>
          <w:i/>
          <w:shd w:val="clear" w:color="auto" w:fill="FFFFFF"/>
        </w:rPr>
        <w:t>»</w:t>
      </w:r>
      <w:r w:rsidRPr="00DE60C1">
        <w:rPr>
          <w:rFonts w:ascii="Times New Roman" w:hAnsi="Times New Roman"/>
          <w:bCs/>
          <w:iCs/>
          <w:shd w:val="clear" w:color="auto" w:fill="FFFFFF"/>
        </w:rPr>
        <w:t xml:space="preserve"> и Алтай. </w:t>
      </w:r>
      <w:r w:rsidRPr="00515E45">
        <w:rPr>
          <w:rFonts w:ascii="Times New Roman" w:hAnsi="Times New Roman"/>
          <w:bCs/>
          <w:iCs/>
          <w:shd w:val="clear" w:color="auto" w:fill="FFFFFF"/>
        </w:rPr>
        <w:t>Николай </w:t>
      </w:r>
      <w:r w:rsidRPr="00515E45">
        <w:rPr>
          <w:rStyle w:val="a4"/>
          <w:rFonts w:ascii="Times New Roman" w:hAnsi="Times New Roman"/>
          <w:bCs/>
          <w:i w:val="0"/>
          <w:shd w:val="clear" w:color="auto" w:fill="FFFFFF"/>
        </w:rPr>
        <w:t>Заболоцкий</w:t>
      </w:r>
      <w:r w:rsidRPr="00515E45">
        <w:rPr>
          <w:rFonts w:ascii="Times New Roman" w:hAnsi="Times New Roman"/>
          <w:bCs/>
          <w:iCs/>
          <w:shd w:val="clear" w:color="auto" w:fill="FFFFFF"/>
        </w:rPr>
        <w:t>, Геннадий </w:t>
      </w:r>
      <w:r w:rsidRPr="00515E45">
        <w:rPr>
          <w:rStyle w:val="a4"/>
          <w:rFonts w:ascii="Times New Roman" w:hAnsi="Times New Roman"/>
          <w:bCs/>
          <w:i w:val="0"/>
          <w:shd w:val="clear" w:color="auto" w:fill="FFFFFF"/>
        </w:rPr>
        <w:t>Панов</w:t>
      </w:r>
      <w:r w:rsidRPr="00515E45">
        <w:rPr>
          <w:rFonts w:ascii="Times New Roman" w:hAnsi="Times New Roman"/>
          <w:bCs/>
          <w:iCs/>
          <w:shd w:val="clear" w:color="auto" w:fill="FFFFFF"/>
        </w:rPr>
        <w:t>»</w:t>
      </w:r>
    </w:p>
    <w:p w14:paraId="17F8509D" w14:textId="77777777" w:rsidR="00515E45" w:rsidRPr="00515E45" w:rsidRDefault="00515E45" w:rsidP="00515E45">
      <w:pPr>
        <w:pStyle w:val="a5"/>
        <w:numPr>
          <w:ilvl w:val="0"/>
          <w:numId w:val="18"/>
        </w:numPr>
        <w:tabs>
          <w:tab w:val="left" w:pos="-284"/>
          <w:tab w:val="left" w:pos="142"/>
        </w:tabs>
        <w:spacing w:after="0" w:line="240" w:lineRule="auto"/>
        <w:ind w:left="-142" w:right="-1" w:firstLine="0"/>
        <w:rPr>
          <w:rFonts w:ascii="Times New Roman" w:hAnsi="Times New Roman"/>
        </w:rPr>
      </w:pPr>
      <w:r w:rsidRPr="00515E45">
        <w:rPr>
          <w:rFonts w:ascii="Times New Roman" w:hAnsi="Times New Roman"/>
        </w:rPr>
        <w:t xml:space="preserve">Кинопрограмма «Дела семейные… Жизнь и творчество советской писательницы М.Л. </w:t>
      </w:r>
      <w:proofErr w:type="spellStart"/>
      <w:r w:rsidRPr="00515E45">
        <w:rPr>
          <w:rFonts w:ascii="Times New Roman" w:hAnsi="Times New Roman"/>
        </w:rPr>
        <w:t>Халфиной</w:t>
      </w:r>
      <w:proofErr w:type="spellEnd"/>
      <w:r w:rsidRPr="00515E45">
        <w:rPr>
          <w:rFonts w:ascii="Times New Roman" w:hAnsi="Times New Roman"/>
        </w:rPr>
        <w:t xml:space="preserve">» (с демонстрацией фрагментов из х/ф «Мачеха» или «Безотцовщина») </w:t>
      </w:r>
    </w:p>
    <w:p w14:paraId="2C396124" w14:textId="77777777" w:rsidR="00515E45" w:rsidRPr="00DE60C1" w:rsidRDefault="00515E45" w:rsidP="00515E45">
      <w:pPr>
        <w:pStyle w:val="a5"/>
        <w:numPr>
          <w:ilvl w:val="0"/>
          <w:numId w:val="18"/>
        </w:numPr>
        <w:tabs>
          <w:tab w:val="left" w:pos="-284"/>
          <w:tab w:val="left" w:pos="142"/>
          <w:tab w:val="left" w:pos="1418"/>
        </w:tabs>
        <w:spacing w:after="0" w:line="240" w:lineRule="auto"/>
        <w:ind w:left="-142" w:right="-284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>Мини-экскурсии «Мысль, творящая миры. Классики советской научно-фантастической литературы Иван Ефремов и Александр Беляев»</w:t>
      </w:r>
    </w:p>
    <w:p w14:paraId="30506E35" w14:textId="77777777" w:rsidR="00515E45" w:rsidRPr="00DE60C1" w:rsidRDefault="00515E45" w:rsidP="00515E45">
      <w:pPr>
        <w:pStyle w:val="a5"/>
        <w:numPr>
          <w:ilvl w:val="0"/>
          <w:numId w:val="18"/>
        </w:numPr>
        <w:tabs>
          <w:tab w:val="left" w:pos="-284"/>
          <w:tab w:val="left" w:pos="142"/>
          <w:tab w:val="left" w:pos="1418"/>
        </w:tabs>
        <w:spacing w:after="0" w:line="240" w:lineRule="auto"/>
        <w:ind w:left="-142" w:right="-284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 xml:space="preserve">Просветительная программа «Чего не мог предвидеть писатель-фантаст Беляев» </w:t>
      </w:r>
    </w:p>
    <w:p w14:paraId="6781A564" w14:textId="77777777" w:rsidR="00515E45" w:rsidRPr="00515E45" w:rsidRDefault="00515E45" w:rsidP="00515E45">
      <w:pPr>
        <w:pStyle w:val="a5"/>
        <w:numPr>
          <w:ilvl w:val="0"/>
          <w:numId w:val="18"/>
        </w:numPr>
        <w:tabs>
          <w:tab w:val="left" w:pos="-284"/>
          <w:tab w:val="left" w:pos="142"/>
          <w:tab w:val="left" w:pos="1418"/>
        </w:tabs>
        <w:spacing w:after="0" w:line="240" w:lineRule="auto"/>
        <w:ind w:left="-142" w:right="-284" w:firstLine="0"/>
        <w:rPr>
          <w:rFonts w:ascii="Times New Roman" w:hAnsi="Times New Roman"/>
          <w:i/>
          <w:iCs/>
        </w:rPr>
      </w:pPr>
      <w:r w:rsidRPr="00515E45">
        <w:rPr>
          <w:rStyle w:val="a4"/>
          <w:rFonts w:ascii="Times New Roman" w:hAnsi="Times New Roman"/>
          <w:shd w:val="clear" w:color="auto" w:fill="FFFFFF"/>
        </w:rPr>
        <w:t>130 лет русскому поэту В.Г. Шершеневичу:</w:t>
      </w:r>
      <w:r w:rsidRPr="00515E45">
        <w:rPr>
          <w:rFonts w:ascii="Times New Roman" w:hAnsi="Times New Roman"/>
          <w:i/>
          <w:iCs/>
          <w:shd w:val="clear" w:color="auto" w:fill="FFFFFF"/>
        </w:rPr>
        <w:t> </w:t>
      </w:r>
      <w:r w:rsidRPr="00515E45">
        <w:rPr>
          <w:rFonts w:ascii="Times New Roman" w:hAnsi="Times New Roman"/>
          <w:shd w:val="clear" w:color="auto" w:fill="FFFFFF"/>
        </w:rPr>
        <w:t>Просветительная программа</w:t>
      </w:r>
      <w:r w:rsidRPr="00515E45">
        <w:rPr>
          <w:rFonts w:ascii="Times New Roman" w:hAnsi="Times New Roman"/>
          <w:i/>
          <w:iCs/>
          <w:shd w:val="clear" w:color="auto" w:fill="FFFFFF"/>
        </w:rPr>
        <w:t> </w:t>
      </w:r>
      <w:r w:rsidRPr="00515E45">
        <w:rPr>
          <w:rStyle w:val="a4"/>
          <w:rFonts w:ascii="Times New Roman" w:hAnsi="Times New Roman"/>
          <w:i w:val="0"/>
          <w:iCs w:val="0"/>
          <w:shd w:val="clear" w:color="auto" w:fill="FFFFFF"/>
        </w:rPr>
        <w:t>«Великолепный очевидец»</w:t>
      </w:r>
    </w:p>
    <w:p w14:paraId="73B2EA15" w14:textId="77777777" w:rsidR="00515E45" w:rsidRPr="00DE60C1" w:rsidRDefault="00515E45" w:rsidP="00515E45">
      <w:pPr>
        <w:tabs>
          <w:tab w:val="left" w:pos="-284"/>
          <w:tab w:val="left" w:pos="142"/>
        </w:tabs>
        <w:spacing w:after="0" w:line="240" w:lineRule="auto"/>
        <w:ind w:left="-142"/>
        <w:contextualSpacing/>
        <w:rPr>
          <w:rFonts w:ascii="Times New Roman" w:hAnsi="Times New Roman" w:cs="Times New Roman"/>
          <w:i/>
          <w:u w:val="single"/>
        </w:rPr>
      </w:pPr>
    </w:p>
    <w:p w14:paraId="71196D45" w14:textId="77777777" w:rsidR="007809AE" w:rsidRPr="00DE60C1" w:rsidRDefault="007809AE" w:rsidP="00DE60C1">
      <w:pPr>
        <w:tabs>
          <w:tab w:val="left" w:pos="-284"/>
          <w:tab w:val="left" w:pos="142"/>
        </w:tabs>
        <w:spacing w:after="0" w:line="240" w:lineRule="auto"/>
        <w:ind w:left="-142" w:right="-568"/>
        <w:contextualSpacing/>
        <w:jc w:val="center"/>
        <w:rPr>
          <w:rFonts w:ascii="Times New Roman" w:hAnsi="Times New Roman" w:cs="Times New Roman"/>
          <w:i/>
          <w:u w:val="single"/>
        </w:rPr>
      </w:pPr>
      <w:r w:rsidRPr="00DE60C1">
        <w:rPr>
          <w:rFonts w:ascii="Times New Roman" w:hAnsi="Times New Roman" w:cs="Times New Roman"/>
          <w:i/>
          <w:u w:val="single"/>
        </w:rPr>
        <w:t>Театр и кинематограф Алтая</w:t>
      </w:r>
    </w:p>
    <w:p w14:paraId="7781F224" w14:textId="77777777" w:rsidR="007809AE" w:rsidRPr="00DE60C1" w:rsidRDefault="007809AE" w:rsidP="00DE60C1">
      <w:pPr>
        <w:pStyle w:val="a5"/>
        <w:numPr>
          <w:ilvl w:val="0"/>
          <w:numId w:val="18"/>
        </w:numPr>
        <w:shd w:val="clear" w:color="auto" w:fill="FFFFFF"/>
        <w:tabs>
          <w:tab w:val="left" w:pos="-284"/>
          <w:tab w:val="left" w:pos="142"/>
        </w:tabs>
        <w:ind w:left="-142" w:firstLine="0"/>
        <w:jc w:val="both"/>
        <w:rPr>
          <w:rFonts w:ascii="Times New Roman" w:hAnsi="Times New Roman"/>
        </w:rPr>
      </w:pPr>
      <w:r w:rsidRPr="00DE60C1">
        <w:rPr>
          <w:rFonts w:ascii="Times New Roman" w:hAnsi="Times New Roman"/>
        </w:rPr>
        <w:t xml:space="preserve">Экскурсия </w:t>
      </w:r>
      <w:hyperlink r:id="rId10" w:history="1">
        <w:r w:rsidRPr="00DE60C1">
          <w:rPr>
            <w:rStyle w:val="a3"/>
            <w:rFonts w:ascii="Times New Roman" w:hAnsi="Times New Roman"/>
            <w:b w:val="0"/>
            <w:bCs w:val="0"/>
          </w:rPr>
          <w:t>«Театральная история Барнаула 1920-80-х гг.»</w:t>
        </w:r>
      </w:hyperlink>
    </w:p>
    <w:p w14:paraId="4F333581" w14:textId="77777777" w:rsidR="007809AE" w:rsidRPr="00DE60C1" w:rsidRDefault="007809AE" w:rsidP="00DE60C1">
      <w:pPr>
        <w:pStyle w:val="a5"/>
        <w:numPr>
          <w:ilvl w:val="0"/>
          <w:numId w:val="18"/>
        </w:numPr>
        <w:tabs>
          <w:tab w:val="left" w:pos="-284"/>
          <w:tab w:val="left" w:pos="142"/>
        </w:tabs>
        <w:spacing w:after="0" w:line="240" w:lineRule="auto"/>
        <w:ind w:left="-142" w:firstLine="0"/>
        <w:rPr>
          <w:rFonts w:ascii="Times New Roman" w:hAnsi="Times New Roman"/>
          <w:b/>
          <w:u w:val="single"/>
        </w:rPr>
      </w:pPr>
      <w:r w:rsidRPr="00DE60C1">
        <w:rPr>
          <w:rFonts w:ascii="Times New Roman" w:hAnsi="Times New Roman"/>
        </w:rPr>
        <w:t xml:space="preserve">Экскурсия «Московский Камерный театр в Барнауле (1942 – 1943 гг.)» </w:t>
      </w:r>
    </w:p>
    <w:p w14:paraId="46C289E3" w14:textId="77777777" w:rsidR="007809AE" w:rsidRPr="00DE60C1" w:rsidRDefault="007809AE" w:rsidP="00DE60C1">
      <w:pPr>
        <w:pStyle w:val="a5"/>
        <w:numPr>
          <w:ilvl w:val="0"/>
          <w:numId w:val="20"/>
        </w:numPr>
        <w:tabs>
          <w:tab w:val="clear" w:pos="360"/>
          <w:tab w:val="left" w:pos="-284"/>
          <w:tab w:val="left" w:pos="142"/>
        </w:tabs>
        <w:spacing w:after="0" w:line="240" w:lineRule="auto"/>
        <w:ind w:left="-142" w:right="-284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 xml:space="preserve">Экскурсия «Алтай в отечественном кинематографе» </w:t>
      </w:r>
    </w:p>
    <w:p w14:paraId="3030AC4C" w14:textId="77777777" w:rsidR="007809AE" w:rsidRPr="00DE60C1" w:rsidRDefault="007809AE" w:rsidP="00DE60C1">
      <w:pPr>
        <w:pStyle w:val="a5"/>
        <w:numPr>
          <w:ilvl w:val="0"/>
          <w:numId w:val="20"/>
        </w:numPr>
        <w:tabs>
          <w:tab w:val="clear" w:pos="360"/>
          <w:tab w:val="left" w:pos="-284"/>
          <w:tab w:val="left" w:pos="142"/>
        </w:tabs>
        <w:spacing w:after="0" w:line="240" w:lineRule="auto"/>
        <w:ind w:left="-142" w:right="-284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>Кинопрограмма «Алтай в творчестве выдающихся советских кинематографистов»</w:t>
      </w:r>
    </w:p>
    <w:p w14:paraId="22C8FDFF" w14:textId="77777777" w:rsidR="007809AE" w:rsidRPr="00DE60C1" w:rsidRDefault="007809AE" w:rsidP="00DE60C1">
      <w:pPr>
        <w:pStyle w:val="a5"/>
        <w:numPr>
          <w:ilvl w:val="0"/>
          <w:numId w:val="20"/>
        </w:numPr>
        <w:tabs>
          <w:tab w:val="clear" w:pos="360"/>
          <w:tab w:val="left" w:pos="-284"/>
          <w:tab w:val="left" w:pos="142"/>
        </w:tabs>
        <w:spacing w:after="0" w:line="240" w:lineRule="auto"/>
        <w:ind w:left="-142" w:right="-284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>Кинопрограмма «Кинематограф Шукшина»</w:t>
      </w:r>
    </w:p>
    <w:p w14:paraId="05E2F7A9" w14:textId="77777777" w:rsidR="007809AE" w:rsidRPr="00DE60C1" w:rsidRDefault="007809AE" w:rsidP="00DE60C1">
      <w:pPr>
        <w:tabs>
          <w:tab w:val="left" w:pos="-284"/>
          <w:tab w:val="left" w:pos="142"/>
        </w:tabs>
        <w:spacing w:after="0" w:line="240" w:lineRule="auto"/>
        <w:ind w:left="-142" w:right="-568"/>
        <w:contextualSpacing/>
        <w:rPr>
          <w:rFonts w:ascii="Times New Roman" w:hAnsi="Times New Roman" w:cs="Times New Roman"/>
        </w:rPr>
      </w:pPr>
    </w:p>
    <w:p w14:paraId="16826D67" w14:textId="677DE7A4" w:rsidR="007809AE" w:rsidRPr="00DE60C1" w:rsidRDefault="007809AE" w:rsidP="004546C0">
      <w:pPr>
        <w:tabs>
          <w:tab w:val="left" w:pos="-284"/>
          <w:tab w:val="left" w:pos="142"/>
        </w:tabs>
        <w:spacing w:after="0" w:line="240" w:lineRule="auto"/>
        <w:ind w:left="-142" w:right="-1"/>
        <w:contextualSpacing/>
        <w:jc w:val="center"/>
        <w:rPr>
          <w:rFonts w:ascii="Times New Roman" w:hAnsi="Times New Roman" w:cs="Times New Roman"/>
          <w:i/>
          <w:u w:val="single"/>
        </w:rPr>
      </w:pPr>
      <w:r w:rsidRPr="00DE60C1">
        <w:rPr>
          <w:rFonts w:ascii="Times New Roman" w:hAnsi="Times New Roman" w:cs="Times New Roman"/>
          <w:i/>
          <w:u w:val="single"/>
        </w:rPr>
        <w:t>Цикл «Н.К. Рерих – художник, ученый, путешественник, общественный деятель»</w:t>
      </w:r>
    </w:p>
    <w:p w14:paraId="24ABB3A7" w14:textId="77777777" w:rsidR="007809AE" w:rsidRPr="00DE60C1" w:rsidRDefault="007809AE" w:rsidP="00DE60C1">
      <w:pPr>
        <w:pStyle w:val="a5"/>
        <w:numPr>
          <w:ilvl w:val="0"/>
          <w:numId w:val="18"/>
        </w:numPr>
        <w:tabs>
          <w:tab w:val="left" w:pos="-284"/>
          <w:tab w:val="left" w:pos="142"/>
        </w:tabs>
        <w:spacing w:after="0" w:line="240" w:lineRule="auto"/>
        <w:ind w:left="-142" w:firstLine="0"/>
        <w:rPr>
          <w:rFonts w:ascii="Times New Roman" w:hAnsi="Times New Roman"/>
          <w:bCs/>
          <w:iCs/>
        </w:rPr>
      </w:pPr>
      <w:r w:rsidRPr="00DE60C1">
        <w:rPr>
          <w:rFonts w:ascii="Times New Roman" w:hAnsi="Times New Roman"/>
          <w:bCs/>
          <w:i/>
        </w:rPr>
        <w:t xml:space="preserve">Ко дню солидарности в борьбе с терроризмом: </w:t>
      </w:r>
      <w:r w:rsidRPr="00DE60C1">
        <w:rPr>
          <w:rFonts w:ascii="Times New Roman" w:hAnsi="Times New Roman"/>
          <w:bCs/>
          <w:iCs/>
        </w:rPr>
        <w:t>Музейная беседа «Идеи мира и добра. О сохранении культурных ценностей</w:t>
      </w:r>
    </w:p>
    <w:p w14:paraId="6A17E016" w14:textId="77777777" w:rsidR="007809AE" w:rsidRPr="00DE60C1" w:rsidRDefault="007809AE" w:rsidP="00DE60C1">
      <w:pPr>
        <w:pStyle w:val="a5"/>
        <w:numPr>
          <w:ilvl w:val="0"/>
          <w:numId w:val="18"/>
        </w:numPr>
        <w:tabs>
          <w:tab w:val="left" w:pos="-284"/>
          <w:tab w:val="left" w:pos="142"/>
        </w:tabs>
        <w:spacing w:after="0" w:line="240" w:lineRule="auto"/>
        <w:ind w:left="-142" w:right="-1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 xml:space="preserve">Экскурсия «Путник красоты. Жизнь и творчество художника и путешественника Н.К. Рериха» </w:t>
      </w:r>
    </w:p>
    <w:p w14:paraId="30FCA4B4" w14:textId="77777777" w:rsidR="007809AE" w:rsidRPr="00DE60C1" w:rsidRDefault="007809AE" w:rsidP="00DE60C1">
      <w:pPr>
        <w:pStyle w:val="a5"/>
        <w:numPr>
          <w:ilvl w:val="0"/>
          <w:numId w:val="18"/>
        </w:numPr>
        <w:tabs>
          <w:tab w:val="left" w:pos="-284"/>
          <w:tab w:val="left" w:pos="142"/>
        </w:tabs>
        <w:spacing w:after="0" w:line="240" w:lineRule="auto"/>
        <w:ind w:left="-142" w:right="-1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 xml:space="preserve">Слайд-программа «Рерих и театр» </w:t>
      </w:r>
    </w:p>
    <w:p w14:paraId="674758C4" w14:textId="77777777" w:rsidR="007809AE" w:rsidRPr="00DE60C1" w:rsidRDefault="007809AE" w:rsidP="00DE60C1">
      <w:pPr>
        <w:pStyle w:val="a5"/>
        <w:numPr>
          <w:ilvl w:val="0"/>
          <w:numId w:val="18"/>
        </w:numPr>
        <w:tabs>
          <w:tab w:val="left" w:pos="-284"/>
          <w:tab w:val="left" w:pos="142"/>
        </w:tabs>
        <w:spacing w:after="0" w:line="240" w:lineRule="auto"/>
        <w:ind w:left="-142" w:right="-1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 xml:space="preserve">Лекция «Во имя мира. Пакт Рериха» </w:t>
      </w:r>
    </w:p>
    <w:p w14:paraId="2D0A544D" w14:textId="77777777" w:rsidR="007809AE" w:rsidRPr="00DE60C1" w:rsidRDefault="007809AE" w:rsidP="00DE60C1">
      <w:pPr>
        <w:pStyle w:val="a5"/>
        <w:numPr>
          <w:ilvl w:val="0"/>
          <w:numId w:val="14"/>
        </w:numPr>
        <w:tabs>
          <w:tab w:val="left" w:pos="-284"/>
          <w:tab w:val="left" w:pos="142"/>
        </w:tabs>
        <w:spacing w:after="0" w:line="240" w:lineRule="auto"/>
        <w:ind w:left="-142" w:right="-284" w:firstLine="0"/>
        <w:rPr>
          <w:rFonts w:ascii="Times New Roman" w:hAnsi="Times New Roman"/>
        </w:rPr>
      </w:pPr>
      <w:r w:rsidRPr="00DE60C1">
        <w:rPr>
          <w:rFonts w:ascii="Times New Roman" w:hAnsi="Times New Roman"/>
        </w:rPr>
        <w:t xml:space="preserve">Мини-экскурсии </w:t>
      </w:r>
      <w:r w:rsidRPr="00DE60C1">
        <w:rPr>
          <w:rFonts w:ascii="Times New Roman" w:hAnsi="Times New Roman"/>
          <w:bCs/>
          <w:iCs/>
        </w:rPr>
        <w:t>«Стремление к прекрасному» (</w:t>
      </w:r>
      <w:r w:rsidRPr="00DE60C1">
        <w:rPr>
          <w:rFonts w:ascii="Times New Roman" w:hAnsi="Times New Roman"/>
        </w:rPr>
        <w:t xml:space="preserve">«Вестник красоты. Николай Рерих», «Ведущая. Елена Рерих», «Индия Святослава Рериха») </w:t>
      </w:r>
    </w:p>
    <w:p w14:paraId="1BAEB295" w14:textId="216F7185" w:rsidR="007809AE" w:rsidRPr="00DE60C1" w:rsidRDefault="007809AE" w:rsidP="00DE60C1">
      <w:pPr>
        <w:tabs>
          <w:tab w:val="left" w:pos="-284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i/>
        </w:rPr>
      </w:pPr>
    </w:p>
    <w:p w14:paraId="4B62C6EB" w14:textId="277609C7" w:rsidR="000E5F71" w:rsidRPr="00DE60C1" w:rsidRDefault="000E5F71" w:rsidP="00DE60C1">
      <w:pPr>
        <w:tabs>
          <w:tab w:val="left" w:pos="-284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i/>
        </w:rPr>
      </w:pPr>
    </w:p>
    <w:p w14:paraId="22F71EDC" w14:textId="77777777" w:rsidR="000E5F71" w:rsidRPr="004546C0" w:rsidRDefault="000E5F71" w:rsidP="00DE60C1">
      <w:pPr>
        <w:tabs>
          <w:tab w:val="left" w:pos="-284"/>
          <w:tab w:val="left" w:pos="142"/>
        </w:tabs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46C0">
        <w:rPr>
          <w:rFonts w:ascii="Times New Roman" w:hAnsi="Times New Roman" w:cs="Times New Roman"/>
          <w:b/>
          <w:i/>
          <w:sz w:val="28"/>
          <w:szCs w:val="28"/>
        </w:rPr>
        <w:t>Постоянно действующие экспозиции ГМИЛИКА:</w:t>
      </w:r>
    </w:p>
    <w:p w14:paraId="7D679464" w14:textId="77777777" w:rsidR="000E5F71" w:rsidRPr="00DE60C1" w:rsidRDefault="000E5F71" w:rsidP="00DE60C1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DE60C1">
        <w:rPr>
          <w:rStyle w:val="a3"/>
          <w:rFonts w:ascii="Times New Roman" w:hAnsi="Times New Roman"/>
          <w:b w:val="0"/>
          <w:bCs w:val="0"/>
        </w:rPr>
        <w:t>Экспозиция </w:t>
      </w:r>
      <w:hyperlink r:id="rId11" w:history="1">
        <w:r w:rsidRPr="00DE60C1">
          <w:rPr>
            <w:rStyle w:val="a6"/>
            <w:rFonts w:ascii="Times New Roman" w:hAnsi="Times New Roman"/>
            <w:color w:val="auto"/>
            <w:u w:val="none"/>
          </w:rPr>
          <w:t>«Белый зал – мир искусств»</w:t>
        </w:r>
      </w:hyperlink>
    </w:p>
    <w:p w14:paraId="09B4C28F" w14:textId="77777777" w:rsidR="000E5F71" w:rsidRPr="00DE60C1" w:rsidRDefault="000E5F71" w:rsidP="00DE60C1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DE60C1">
        <w:rPr>
          <w:rStyle w:val="a3"/>
          <w:rFonts w:ascii="Times New Roman" w:hAnsi="Times New Roman"/>
          <w:b w:val="0"/>
          <w:bCs w:val="0"/>
        </w:rPr>
        <w:t>Экспозиция </w:t>
      </w:r>
      <w:hyperlink r:id="rId12" w:history="1">
        <w:r w:rsidRPr="00DE60C1">
          <w:rPr>
            <w:rStyle w:val="a6"/>
            <w:rFonts w:ascii="Times New Roman" w:hAnsi="Times New Roman"/>
            <w:color w:val="auto"/>
            <w:u w:val="none"/>
          </w:rPr>
          <w:t>«Алтай — величайшее имение в свете. Из истории культуры Алтайского горного округа конца XVIII — начала XX вв.»</w:t>
        </w:r>
      </w:hyperlink>
    </w:p>
    <w:p w14:paraId="76988FBC" w14:textId="77777777" w:rsidR="000E5F71" w:rsidRPr="00DE60C1" w:rsidRDefault="000E5F71" w:rsidP="00DE60C1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DE60C1">
        <w:rPr>
          <w:rStyle w:val="a3"/>
          <w:rFonts w:ascii="Times New Roman" w:hAnsi="Times New Roman"/>
          <w:b w:val="0"/>
          <w:bCs w:val="0"/>
        </w:rPr>
        <w:t>Экспозиция </w:t>
      </w:r>
      <w:hyperlink r:id="rId13" w:history="1">
        <w:r w:rsidRPr="00DE60C1">
          <w:rPr>
            <w:rStyle w:val="a6"/>
            <w:rFonts w:ascii="Times New Roman" w:hAnsi="Times New Roman"/>
            <w:color w:val="auto"/>
            <w:u w:val="none"/>
          </w:rPr>
          <w:t>«Литературное наследие Алтая. Кон. XIX — нач. XXI вв.» </w:t>
        </w:r>
      </w:hyperlink>
    </w:p>
    <w:p w14:paraId="55CF0A71" w14:textId="77777777" w:rsidR="000E5F71" w:rsidRPr="00DE60C1" w:rsidRDefault="000E5F71" w:rsidP="00DE60C1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DE60C1">
        <w:rPr>
          <w:rStyle w:val="a3"/>
          <w:rFonts w:ascii="Times New Roman" w:hAnsi="Times New Roman"/>
          <w:b w:val="0"/>
          <w:bCs w:val="0"/>
        </w:rPr>
        <w:t>Экспозиция </w:t>
      </w:r>
      <w:hyperlink r:id="rId14" w:history="1">
        <w:r w:rsidRPr="00DE60C1">
          <w:rPr>
            <w:rStyle w:val="a6"/>
            <w:rFonts w:ascii="Times New Roman" w:hAnsi="Times New Roman"/>
            <w:color w:val="auto"/>
            <w:u w:val="none"/>
          </w:rPr>
          <w:t>«Деятели мировой культуры на Алтае.  Г.Д. Гребенщиков. Н.К. Рерих» </w:t>
        </w:r>
      </w:hyperlink>
      <w:hyperlink r:id="rId15" w:history="1">
        <w:r w:rsidRPr="00DE60C1">
          <w:rPr>
            <w:rStyle w:val="a3"/>
            <w:rFonts w:ascii="Times New Roman" w:hAnsi="Times New Roman"/>
            <w:b w:val="0"/>
            <w:bCs w:val="0"/>
          </w:rPr>
          <w:t>  </w:t>
        </w:r>
        <w:r w:rsidRPr="00DE60C1">
          <w:rPr>
            <w:rStyle w:val="a6"/>
            <w:rFonts w:ascii="Times New Roman" w:hAnsi="Times New Roman"/>
            <w:color w:val="auto"/>
            <w:u w:val="none"/>
          </w:rPr>
          <w:t>   </w:t>
        </w:r>
      </w:hyperlink>
    </w:p>
    <w:p w14:paraId="02D087AB" w14:textId="77777777" w:rsidR="000E5F71" w:rsidRPr="00DE60C1" w:rsidRDefault="000E5F71" w:rsidP="00DE60C1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DE60C1">
        <w:rPr>
          <w:rStyle w:val="a3"/>
          <w:rFonts w:ascii="Times New Roman" w:hAnsi="Times New Roman"/>
          <w:b w:val="0"/>
          <w:bCs w:val="0"/>
        </w:rPr>
        <w:t>Экспозиция </w:t>
      </w:r>
      <w:hyperlink r:id="rId16" w:history="1">
        <w:r w:rsidRPr="00DE60C1">
          <w:rPr>
            <w:rStyle w:val="a6"/>
            <w:rFonts w:ascii="Times New Roman" w:hAnsi="Times New Roman"/>
            <w:color w:val="auto"/>
            <w:u w:val="none"/>
          </w:rPr>
          <w:t>«Культура древних народов Алтая»</w:t>
        </w:r>
      </w:hyperlink>
      <w:r w:rsidRPr="00DE60C1">
        <w:rPr>
          <w:rStyle w:val="a3"/>
          <w:rFonts w:ascii="Times New Roman" w:hAnsi="Times New Roman"/>
          <w:b w:val="0"/>
          <w:bCs w:val="0"/>
        </w:rPr>
        <w:t>    </w:t>
      </w:r>
    </w:p>
    <w:p w14:paraId="14F14CD7" w14:textId="77777777" w:rsidR="000E5F71" w:rsidRPr="00DE60C1" w:rsidRDefault="000E5F71" w:rsidP="00DE60C1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DE60C1">
        <w:rPr>
          <w:rStyle w:val="a3"/>
          <w:rFonts w:ascii="Times New Roman" w:hAnsi="Times New Roman"/>
          <w:b w:val="0"/>
          <w:bCs w:val="0"/>
        </w:rPr>
        <w:t>Экспозиционный комплекс </w:t>
      </w:r>
      <w:hyperlink r:id="rId17" w:history="1">
        <w:r w:rsidRPr="00DE60C1">
          <w:rPr>
            <w:rStyle w:val="a6"/>
            <w:rFonts w:ascii="Times New Roman" w:hAnsi="Times New Roman"/>
            <w:color w:val="auto"/>
            <w:u w:val="none"/>
          </w:rPr>
          <w:t>«Из истории ГМИЛИКА»</w:t>
        </w:r>
      </w:hyperlink>
    </w:p>
    <w:p w14:paraId="081DA3E9" w14:textId="77777777" w:rsidR="000E5F71" w:rsidRPr="00DE60C1" w:rsidRDefault="000E5F71" w:rsidP="00DE60C1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DE60C1">
        <w:rPr>
          <w:rStyle w:val="a3"/>
          <w:rFonts w:ascii="Times New Roman" w:hAnsi="Times New Roman"/>
          <w:b w:val="0"/>
          <w:bCs w:val="0"/>
        </w:rPr>
        <w:t>Экспозиция </w:t>
      </w:r>
      <w:hyperlink r:id="rId18" w:history="1">
        <w:r w:rsidRPr="00DE60C1">
          <w:rPr>
            <w:rStyle w:val="a6"/>
            <w:rFonts w:ascii="Times New Roman" w:hAnsi="Times New Roman"/>
            <w:color w:val="auto"/>
            <w:u w:val="none"/>
          </w:rPr>
          <w:t>«Из истории просвещения на Алтае. Кон. XVIII – нач. XX вв.»</w:t>
        </w:r>
      </w:hyperlink>
    </w:p>
    <w:p w14:paraId="7425D6EA" w14:textId="77777777" w:rsidR="000E5F71" w:rsidRPr="00DE60C1" w:rsidRDefault="000E5F71" w:rsidP="00DE60C1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DE60C1">
        <w:rPr>
          <w:rStyle w:val="a3"/>
          <w:rFonts w:ascii="Times New Roman" w:hAnsi="Times New Roman"/>
          <w:b w:val="0"/>
          <w:bCs w:val="0"/>
        </w:rPr>
        <w:t>Экспозиция </w:t>
      </w:r>
      <w:hyperlink r:id="rId19" w:history="1">
        <w:r w:rsidRPr="00DE60C1">
          <w:rPr>
            <w:rStyle w:val="a6"/>
            <w:rFonts w:ascii="Times New Roman" w:hAnsi="Times New Roman"/>
            <w:color w:val="auto"/>
            <w:u w:val="none"/>
          </w:rPr>
          <w:t>«Алтай в отечественном киноискусстве»</w:t>
        </w:r>
      </w:hyperlink>
    </w:p>
    <w:p w14:paraId="6AB2D4D4" w14:textId="77777777" w:rsidR="000E5F71" w:rsidRPr="00DE60C1" w:rsidRDefault="000E5F71" w:rsidP="00DE60C1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DE60C1">
        <w:rPr>
          <w:rStyle w:val="a3"/>
          <w:rFonts w:ascii="Times New Roman" w:hAnsi="Times New Roman"/>
          <w:b w:val="0"/>
          <w:bCs w:val="0"/>
        </w:rPr>
        <w:t>Экспозиция </w:t>
      </w:r>
      <w:hyperlink r:id="rId20" w:history="1">
        <w:r w:rsidRPr="00DE60C1">
          <w:rPr>
            <w:rStyle w:val="a6"/>
            <w:rFonts w:ascii="Times New Roman" w:hAnsi="Times New Roman"/>
            <w:color w:val="auto"/>
            <w:u w:val="none"/>
          </w:rPr>
          <w:t>«Музыкальная культура Барнаула. Конец XVIII – начало XXI вв.»</w:t>
        </w:r>
      </w:hyperlink>
    </w:p>
    <w:p w14:paraId="699BB2BD" w14:textId="77777777" w:rsidR="000E5F71" w:rsidRPr="00DE60C1" w:rsidRDefault="000E5F71" w:rsidP="00DE60C1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DE60C1">
        <w:rPr>
          <w:rStyle w:val="a3"/>
          <w:rFonts w:ascii="Times New Roman" w:hAnsi="Times New Roman"/>
          <w:b w:val="0"/>
          <w:bCs w:val="0"/>
        </w:rPr>
        <w:t>Экспозиция </w:t>
      </w:r>
      <w:hyperlink r:id="rId21" w:history="1">
        <w:r w:rsidRPr="00DE60C1">
          <w:rPr>
            <w:rStyle w:val="a6"/>
            <w:rFonts w:ascii="Times New Roman" w:hAnsi="Times New Roman"/>
            <w:color w:val="auto"/>
            <w:u w:val="none"/>
          </w:rPr>
          <w:t>«Из истории Православия на Алтае. XVII-XX вв.»</w:t>
        </w:r>
      </w:hyperlink>
    </w:p>
    <w:p w14:paraId="1524E1D1" w14:textId="77777777" w:rsidR="000E5F71" w:rsidRPr="00DE60C1" w:rsidRDefault="000E5F71" w:rsidP="00DE60C1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DE60C1">
        <w:rPr>
          <w:rStyle w:val="a3"/>
          <w:rFonts w:ascii="Times New Roman" w:hAnsi="Times New Roman"/>
          <w:b w:val="0"/>
          <w:bCs w:val="0"/>
        </w:rPr>
        <w:t xml:space="preserve">Интерактивная экспозиция для детей и семейной аудитории </w:t>
      </w:r>
      <w:hyperlink r:id="rId22" w:history="1">
        <w:r w:rsidRPr="00DE60C1">
          <w:rPr>
            <w:rStyle w:val="a6"/>
            <w:rFonts w:ascii="Times New Roman" w:hAnsi="Times New Roman"/>
            <w:color w:val="auto"/>
            <w:u w:val="none"/>
          </w:rPr>
          <w:t>«Изба-затейница. Будни и праздники русского дома»  </w:t>
        </w:r>
      </w:hyperlink>
    </w:p>
    <w:p w14:paraId="42F7CAA5" w14:textId="77777777" w:rsidR="000E5F71" w:rsidRPr="00DE60C1" w:rsidRDefault="000E5F71" w:rsidP="00DE60C1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right="-284" w:firstLine="0"/>
        <w:jc w:val="both"/>
        <w:rPr>
          <w:rFonts w:ascii="Times New Roman" w:hAnsi="Times New Roman"/>
        </w:rPr>
      </w:pPr>
      <w:r w:rsidRPr="00DE60C1">
        <w:rPr>
          <w:rStyle w:val="a3"/>
          <w:rFonts w:ascii="Times New Roman" w:hAnsi="Times New Roman"/>
          <w:b w:val="0"/>
          <w:bCs w:val="0"/>
        </w:rPr>
        <w:t>Экспозиция </w:t>
      </w:r>
      <w:r w:rsidRPr="00DE60C1">
        <w:rPr>
          <w:rFonts w:ascii="Times New Roman" w:hAnsi="Times New Roman"/>
        </w:rPr>
        <w:t>«От сердца к сердцу. Из коллекции открыток ГМИЛИКА. Конец ХIХ – начало ХХ вв.»</w:t>
      </w:r>
    </w:p>
    <w:p w14:paraId="3725ECDD" w14:textId="77777777" w:rsidR="000E5F71" w:rsidRPr="00DE60C1" w:rsidRDefault="000E5F71" w:rsidP="00DE60C1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DE60C1">
        <w:rPr>
          <w:rStyle w:val="a3"/>
          <w:rFonts w:ascii="Times New Roman" w:hAnsi="Times New Roman"/>
          <w:b w:val="0"/>
          <w:bCs w:val="0"/>
        </w:rPr>
        <w:t>Экспозиция </w:t>
      </w:r>
      <w:hyperlink r:id="rId23" w:history="1">
        <w:r w:rsidRPr="00DE60C1">
          <w:rPr>
            <w:rStyle w:val="a3"/>
            <w:rFonts w:ascii="Times New Roman" w:hAnsi="Times New Roman"/>
            <w:b w:val="0"/>
            <w:bCs w:val="0"/>
          </w:rPr>
          <w:t>«Театральная история Барнаула 1920-80-х гг.»</w:t>
        </w:r>
      </w:hyperlink>
    </w:p>
    <w:p w14:paraId="44FCBAB8" w14:textId="77777777" w:rsidR="000E5F71" w:rsidRPr="00DE60C1" w:rsidRDefault="000E5F71" w:rsidP="00DE60C1">
      <w:pPr>
        <w:pStyle w:val="a5"/>
        <w:numPr>
          <w:ilvl w:val="0"/>
          <w:numId w:val="3"/>
        </w:numPr>
        <w:shd w:val="clear" w:color="auto" w:fill="FFFFFF"/>
        <w:tabs>
          <w:tab w:val="left" w:pos="-284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/>
        </w:rPr>
      </w:pPr>
      <w:r w:rsidRPr="00DE60C1">
        <w:rPr>
          <w:rFonts w:ascii="Times New Roman" w:hAnsi="Times New Roman"/>
        </w:rPr>
        <w:t xml:space="preserve">Выставочные залы с временными выставками  </w:t>
      </w:r>
    </w:p>
    <w:p w14:paraId="2E93F5EB" w14:textId="0876C024" w:rsidR="000E5F71" w:rsidRPr="00DE60C1" w:rsidRDefault="000E5F71" w:rsidP="00DE60C1">
      <w:pPr>
        <w:pStyle w:val="a5"/>
        <w:numPr>
          <w:ilvl w:val="0"/>
          <w:numId w:val="3"/>
        </w:numPr>
        <w:tabs>
          <w:tab w:val="left" w:pos="-284"/>
          <w:tab w:val="left" w:pos="142"/>
        </w:tabs>
        <w:spacing w:after="0" w:line="240" w:lineRule="auto"/>
        <w:ind w:left="-142" w:firstLine="0"/>
        <w:rPr>
          <w:rFonts w:ascii="Times New Roman" w:hAnsi="Times New Roman"/>
          <w:i/>
        </w:rPr>
      </w:pPr>
      <w:r w:rsidRPr="00DE60C1">
        <w:rPr>
          <w:rFonts w:ascii="Times New Roman" w:hAnsi="Times New Roman"/>
        </w:rPr>
        <w:t>Музейная историко-экологическая тропа «Дворянская усадьба: культурное пространство и природная среда» (маршрут на территории музейного приусадебного парка)</w:t>
      </w:r>
    </w:p>
    <w:p w14:paraId="7661DA0D" w14:textId="77777777" w:rsidR="000E5F71" w:rsidRPr="00DE60C1" w:rsidRDefault="000E5F71" w:rsidP="00DE60C1">
      <w:pPr>
        <w:tabs>
          <w:tab w:val="left" w:pos="-284"/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i/>
        </w:rPr>
      </w:pPr>
    </w:p>
    <w:sectPr w:rsidR="000E5F71" w:rsidRPr="00DE60C1" w:rsidSect="00985349">
      <w:type w:val="continuous"/>
      <w:pgSz w:w="11906" w:h="16838"/>
      <w:pgMar w:top="851" w:right="850" w:bottom="709" w:left="1276" w:header="708" w:footer="708" w:gutter="0"/>
      <w:cols w:space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27E4"/>
    <w:multiLevelType w:val="hybridMultilevel"/>
    <w:tmpl w:val="2F2AB39E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53D1F86"/>
    <w:multiLevelType w:val="hybridMultilevel"/>
    <w:tmpl w:val="13D6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742"/>
    <w:multiLevelType w:val="hybridMultilevel"/>
    <w:tmpl w:val="EB02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79F"/>
    <w:multiLevelType w:val="hybridMultilevel"/>
    <w:tmpl w:val="50AC52A0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0D62081E"/>
    <w:multiLevelType w:val="hybridMultilevel"/>
    <w:tmpl w:val="1904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7594"/>
    <w:multiLevelType w:val="hybridMultilevel"/>
    <w:tmpl w:val="55C26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820F5"/>
    <w:multiLevelType w:val="hybridMultilevel"/>
    <w:tmpl w:val="29EEF68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0AE5E1F"/>
    <w:multiLevelType w:val="hybridMultilevel"/>
    <w:tmpl w:val="28800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D1E45"/>
    <w:multiLevelType w:val="hybridMultilevel"/>
    <w:tmpl w:val="0532C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428C7"/>
    <w:multiLevelType w:val="hybridMultilevel"/>
    <w:tmpl w:val="B870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11F63"/>
    <w:multiLevelType w:val="hybridMultilevel"/>
    <w:tmpl w:val="7D665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97896"/>
    <w:multiLevelType w:val="hybridMultilevel"/>
    <w:tmpl w:val="ADC02D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E07334"/>
    <w:multiLevelType w:val="multilevel"/>
    <w:tmpl w:val="1966B504"/>
    <w:lvl w:ilvl="0">
      <w:start w:val="1"/>
      <w:numFmt w:val="bullet"/>
      <w:lvlText w:val=""/>
      <w:lvlJc w:val="left"/>
      <w:pPr>
        <w:tabs>
          <w:tab w:val="num" w:pos="6"/>
        </w:tabs>
        <w:ind w:left="6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726"/>
        </w:tabs>
        <w:ind w:left="726" w:hanging="360"/>
      </w:pPr>
    </w:lvl>
    <w:lvl w:ilvl="2" w:tentative="1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</w:lvl>
    <w:lvl w:ilvl="3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entative="1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</w:lvl>
    <w:lvl w:ilvl="5" w:tentative="1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</w:lvl>
    <w:lvl w:ilvl="6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entative="1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</w:lvl>
    <w:lvl w:ilvl="8" w:tentative="1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</w:lvl>
  </w:abstractNum>
  <w:abstractNum w:abstractNumId="13" w15:restartNumberingAfterBreak="0">
    <w:nsid w:val="3E161C83"/>
    <w:multiLevelType w:val="hybridMultilevel"/>
    <w:tmpl w:val="B2A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539D6"/>
    <w:multiLevelType w:val="hybridMultilevel"/>
    <w:tmpl w:val="1FB4AAD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76109C6"/>
    <w:multiLevelType w:val="hybridMultilevel"/>
    <w:tmpl w:val="22CAF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6F16CC"/>
    <w:multiLevelType w:val="hybridMultilevel"/>
    <w:tmpl w:val="E86401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7A3049"/>
    <w:multiLevelType w:val="hybridMultilevel"/>
    <w:tmpl w:val="56E6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C23AC"/>
    <w:multiLevelType w:val="hybridMultilevel"/>
    <w:tmpl w:val="80AA86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1FA20D4"/>
    <w:multiLevelType w:val="hybridMultilevel"/>
    <w:tmpl w:val="D55E3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67A7B"/>
    <w:multiLevelType w:val="hybridMultilevel"/>
    <w:tmpl w:val="D638CB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6A0FEC"/>
    <w:multiLevelType w:val="hybridMultilevel"/>
    <w:tmpl w:val="047C5E7E"/>
    <w:lvl w:ilvl="0" w:tplc="AE86F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6248C"/>
    <w:multiLevelType w:val="hybridMultilevel"/>
    <w:tmpl w:val="BC9A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F6B3C"/>
    <w:multiLevelType w:val="singleLevel"/>
    <w:tmpl w:val="C0343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9"/>
  </w:num>
  <w:num w:numId="5">
    <w:abstractNumId w:val="17"/>
  </w:num>
  <w:num w:numId="6">
    <w:abstractNumId w:val="1"/>
  </w:num>
  <w:num w:numId="7">
    <w:abstractNumId w:val="2"/>
  </w:num>
  <w:num w:numId="8">
    <w:abstractNumId w:val="15"/>
  </w:num>
  <w:num w:numId="9">
    <w:abstractNumId w:val="6"/>
  </w:num>
  <w:num w:numId="10">
    <w:abstractNumId w:val="7"/>
  </w:num>
  <w:num w:numId="11">
    <w:abstractNumId w:val="0"/>
  </w:num>
  <w:num w:numId="12">
    <w:abstractNumId w:val="18"/>
  </w:num>
  <w:num w:numId="13">
    <w:abstractNumId w:val="23"/>
  </w:num>
  <w:num w:numId="14">
    <w:abstractNumId w:val="13"/>
  </w:num>
  <w:num w:numId="15">
    <w:abstractNumId w:val="3"/>
  </w:num>
  <w:num w:numId="16">
    <w:abstractNumId w:val="8"/>
  </w:num>
  <w:num w:numId="17">
    <w:abstractNumId w:val="19"/>
  </w:num>
  <w:num w:numId="18">
    <w:abstractNumId w:val="20"/>
  </w:num>
  <w:num w:numId="19">
    <w:abstractNumId w:val="5"/>
  </w:num>
  <w:num w:numId="20">
    <w:abstractNumId w:val="21"/>
  </w:num>
  <w:num w:numId="21">
    <w:abstractNumId w:val="11"/>
  </w:num>
  <w:num w:numId="22">
    <w:abstractNumId w:val="14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F7"/>
    <w:rsid w:val="00007337"/>
    <w:rsid w:val="000129E1"/>
    <w:rsid w:val="00041D7C"/>
    <w:rsid w:val="0004365F"/>
    <w:rsid w:val="0007398C"/>
    <w:rsid w:val="00085904"/>
    <w:rsid w:val="000A3000"/>
    <w:rsid w:val="000C0AF0"/>
    <w:rsid w:val="000C2B96"/>
    <w:rsid w:val="000E0C0D"/>
    <w:rsid w:val="000E5F71"/>
    <w:rsid w:val="0011071C"/>
    <w:rsid w:val="001145DD"/>
    <w:rsid w:val="00141A74"/>
    <w:rsid w:val="001521B6"/>
    <w:rsid w:val="00173D88"/>
    <w:rsid w:val="0018718D"/>
    <w:rsid w:val="001B161E"/>
    <w:rsid w:val="001C6EFB"/>
    <w:rsid w:val="001C7A89"/>
    <w:rsid w:val="001D1DC1"/>
    <w:rsid w:val="001F2F11"/>
    <w:rsid w:val="00201C9B"/>
    <w:rsid w:val="0020799F"/>
    <w:rsid w:val="0022788A"/>
    <w:rsid w:val="00360FB4"/>
    <w:rsid w:val="00367D92"/>
    <w:rsid w:val="003956E2"/>
    <w:rsid w:val="003B3007"/>
    <w:rsid w:val="00420EF3"/>
    <w:rsid w:val="00423743"/>
    <w:rsid w:val="00425719"/>
    <w:rsid w:val="004546C0"/>
    <w:rsid w:val="00473998"/>
    <w:rsid w:val="00475387"/>
    <w:rsid w:val="00494C67"/>
    <w:rsid w:val="004B190B"/>
    <w:rsid w:val="00515E45"/>
    <w:rsid w:val="00516455"/>
    <w:rsid w:val="005C301A"/>
    <w:rsid w:val="005E491D"/>
    <w:rsid w:val="00617DE9"/>
    <w:rsid w:val="00643EA7"/>
    <w:rsid w:val="00681355"/>
    <w:rsid w:val="006B5BDF"/>
    <w:rsid w:val="006D3C3B"/>
    <w:rsid w:val="007530C0"/>
    <w:rsid w:val="00753F99"/>
    <w:rsid w:val="00775CBD"/>
    <w:rsid w:val="007809AE"/>
    <w:rsid w:val="007875CB"/>
    <w:rsid w:val="0079029F"/>
    <w:rsid w:val="007B5912"/>
    <w:rsid w:val="007C0055"/>
    <w:rsid w:val="007C4A44"/>
    <w:rsid w:val="00851FC3"/>
    <w:rsid w:val="008610AC"/>
    <w:rsid w:val="008752B6"/>
    <w:rsid w:val="00886D4D"/>
    <w:rsid w:val="008B0D31"/>
    <w:rsid w:val="00901208"/>
    <w:rsid w:val="00917DE2"/>
    <w:rsid w:val="00952831"/>
    <w:rsid w:val="00985281"/>
    <w:rsid w:val="00985349"/>
    <w:rsid w:val="00996236"/>
    <w:rsid w:val="009B7F99"/>
    <w:rsid w:val="009E2ABB"/>
    <w:rsid w:val="00A025AE"/>
    <w:rsid w:val="00A15CC3"/>
    <w:rsid w:val="00A23F48"/>
    <w:rsid w:val="00A336DC"/>
    <w:rsid w:val="00A3752C"/>
    <w:rsid w:val="00A41DEC"/>
    <w:rsid w:val="00A76479"/>
    <w:rsid w:val="00AA0AD0"/>
    <w:rsid w:val="00AA24CA"/>
    <w:rsid w:val="00AD2438"/>
    <w:rsid w:val="00AE24F2"/>
    <w:rsid w:val="00AE7DF8"/>
    <w:rsid w:val="00B07A80"/>
    <w:rsid w:val="00B1541B"/>
    <w:rsid w:val="00B22BDC"/>
    <w:rsid w:val="00B308CC"/>
    <w:rsid w:val="00B33FA5"/>
    <w:rsid w:val="00B47DDC"/>
    <w:rsid w:val="00B527D3"/>
    <w:rsid w:val="00B55956"/>
    <w:rsid w:val="00B73F92"/>
    <w:rsid w:val="00BB5A5A"/>
    <w:rsid w:val="00BB6A93"/>
    <w:rsid w:val="00BC0A14"/>
    <w:rsid w:val="00BC2EAE"/>
    <w:rsid w:val="00BD7D6B"/>
    <w:rsid w:val="00BE6E05"/>
    <w:rsid w:val="00BF1903"/>
    <w:rsid w:val="00BF3717"/>
    <w:rsid w:val="00C00588"/>
    <w:rsid w:val="00C2592F"/>
    <w:rsid w:val="00C4241E"/>
    <w:rsid w:val="00C53AC7"/>
    <w:rsid w:val="00C61482"/>
    <w:rsid w:val="00C625D6"/>
    <w:rsid w:val="00C64FF7"/>
    <w:rsid w:val="00C718A9"/>
    <w:rsid w:val="00C95DD6"/>
    <w:rsid w:val="00CA0D23"/>
    <w:rsid w:val="00CA1FBD"/>
    <w:rsid w:val="00D101F0"/>
    <w:rsid w:val="00D4080D"/>
    <w:rsid w:val="00D509D7"/>
    <w:rsid w:val="00D71E27"/>
    <w:rsid w:val="00DB6884"/>
    <w:rsid w:val="00DD55F7"/>
    <w:rsid w:val="00DE0DA3"/>
    <w:rsid w:val="00DE60C1"/>
    <w:rsid w:val="00E10E52"/>
    <w:rsid w:val="00E225F0"/>
    <w:rsid w:val="00E225FE"/>
    <w:rsid w:val="00E373B6"/>
    <w:rsid w:val="00E85DD2"/>
    <w:rsid w:val="00E86B7C"/>
    <w:rsid w:val="00E86C6F"/>
    <w:rsid w:val="00E95E10"/>
    <w:rsid w:val="00EF6951"/>
    <w:rsid w:val="00EF7BF4"/>
    <w:rsid w:val="00F770CC"/>
    <w:rsid w:val="00F81CB8"/>
    <w:rsid w:val="00FC32EB"/>
    <w:rsid w:val="00FC7C1B"/>
    <w:rsid w:val="00FD2893"/>
    <w:rsid w:val="00FE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ABFA"/>
  <w15:chartTrackingRefBased/>
  <w15:docId w15:val="{A70B1156-2FED-4D36-9EE9-1DB1F8A5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438"/>
    <w:rPr>
      <w:b/>
      <w:bCs/>
    </w:rPr>
  </w:style>
  <w:style w:type="character" w:styleId="a4">
    <w:name w:val="Emphasis"/>
    <w:basedOn w:val="a0"/>
    <w:uiPriority w:val="20"/>
    <w:qFormat/>
    <w:rsid w:val="00AD2438"/>
    <w:rPr>
      <w:i/>
      <w:iCs/>
    </w:rPr>
  </w:style>
  <w:style w:type="paragraph" w:styleId="a5">
    <w:name w:val="List Paragraph"/>
    <w:basedOn w:val="a"/>
    <w:uiPriority w:val="34"/>
    <w:qFormat/>
    <w:rsid w:val="00C95D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C95DD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A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milika" TargetMode="External"/><Relationship Id="rId13" Type="http://schemas.openxmlformats.org/officeDocument/2006/relationships/hyperlink" Target="http://gmilika22.ru/%D1%8Dkspoziciya-%D0%BBiteraturnoe-nasledie-%D0%B0ltaya.html" TargetMode="External"/><Relationship Id="rId18" Type="http://schemas.openxmlformats.org/officeDocument/2006/relationships/hyperlink" Target="http://gmilika22.ru/339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milika22.ru/ekspoziciya-iz-istorii-pravoslaviya-na-altae-xviii-xx-vv.html" TargetMode="External"/><Relationship Id="rId7" Type="http://schemas.openxmlformats.org/officeDocument/2006/relationships/hyperlink" Target="http://www.gmilika22.ru" TargetMode="External"/><Relationship Id="rId12" Type="http://schemas.openxmlformats.org/officeDocument/2006/relationships/hyperlink" Target="http://gmilika22.ru/%D1%8Dkspoziciya-%D0%B0ltaj-velichajshee-imenie-v-svete.html" TargetMode="External"/><Relationship Id="rId17" Type="http://schemas.openxmlformats.org/officeDocument/2006/relationships/hyperlink" Target="http://gmilika22.ru/%D1%8Dkspozicionnyj-kompleks-%D0%B8storiya-%D0%B3%D0%BC%D0%B8%D0%BB%D0%B8%D0%BA%D0%B0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milika22.ru/%D1%8Dkspoziciya-%D0%BAultura-drevnix-narodov-%D0%B0ltaya.html" TargetMode="External"/><Relationship Id="rId20" Type="http://schemas.openxmlformats.org/officeDocument/2006/relationships/hyperlink" Target="http://gmilika22.ru/ekspoziciya-muzykalnaya-kultura-barnaula-konec-xviii-nachalo-xxi-v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milika@mail.ru" TargetMode="External"/><Relationship Id="rId11" Type="http://schemas.openxmlformats.org/officeDocument/2006/relationships/hyperlink" Target="http://gmilika22.ru/%D1%8Dkspoziciya-%D0%B1elyj-zal-mir-iskusstv.htm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gmilika22.ru/ekspoziciya-deyatel-mirovoj-kultury-na-altae-g-d-grebenshhikov-n-k-rerix.html" TargetMode="External"/><Relationship Id="rId23" Type="http://schemas.openxmlformats.org/officeDocument/2006/relationships/hyperlink" Target="http://gmilika22.ru/ekspoziciya-teatralnyj-zal.html" TargetMode="External"/><Relationship Id="rId10" Type="http://schemas.openxmlformats.org/officeDocument/2006/relationships/hyperlink" Target="http://gmilika22.ru/ekspoziciya-teatralnyj-zal.html" TargetMode="External"/><Relationship Id="rId19" Type="http://schemas.openxmlformats.org/officeDocument/2006/relationships/hyperlink" Target="http://gmilika22.ru/ekspoziciya-altaj-v-otechestvennom-kinoiskusst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milika" TargetMode="External"/><Relationship Id="rId14" Type="http://schemas.openxmlformats.org/officeDocument/2006/relationships/hyperlink" Target="http://gmilika22.ru/ekspoziciya-deyatel-mirovoj-kultury-na-altae-g-d-grebenshhikov-n-k-rerix.html" TargetMode="External"/><Relationship Id="rId22" Type="http://schemas.openxmlformats.org/officeDocument/2006/relationships/hyperlink" Target="http://gmilika22.ru/%D1%8Dkspoziciya-%D0%B8zba-zatejnica-%D0%B1udni-i-prazdniki-russkogo-do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связям с общественностью GMILIKA</dc:creator>
  <cp:keywords/>
  <dc:description/>
  <cp:lastModifiedBy>Специалист по связям с общественностью GMILIKA</cp:lastModifiedBy>
  <cp:revision>336</cp:revision>
  <dcterms:created xsi:type="dcterms:W3CDTF">2021-09-14T09:17:00Z</dcterms:created>
  <dcterms:modified xsi:type="dcterms:W3CDTF">2023-07-20T07:00:00Z</dcterms:modified>
</cp:coreProperties>
</file>